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D007" w14:textId="325E88DF" w:rsidR="00165CA0" w:rsidRPr="00165CA0" w:rsidRDefault="00165CA0" w:rsidP="00165CA0">
      <w:pPr>
        <w:spacing w:line="360" w:lineRule="auto"/>
        <w:ind w:left="360"/>
        <w:jc w:val="both"/>
        <w:rPr>
          <w:b/>
          <w:bCs/>
        </w:rPr>
      </w:pPr>
      <w:r w:rsidRPr="00165CA0">
        <w:rPr>
          <w:b/>
          <w:bCs/>
        </w:rPr>
        <w:t xml:space="preserve">Załącznik nr </w:t>
      </w:r>
      <w:r w:rsidR="005E4A69">
        <w:rPr>
          <w:b/>
          <w:bCs/>
        </w:rPr>
        <w:t>6</w:t>
      </w:r>
      <w:r w:rsidRPr="00165CA0">
        <w:rPr>
          <w:b/>
          <w:bCs/>
        </w:rPr>
        <w:t xml:space="preserve"> do Specyfikacji Warunków Zamówienia w postępowaniu o udzielenie zamówienia publicznego (dostawy) na zadanie pn: ,,Dostawa oleju opałowego na potrzeby Domu Pomocy Społecznej im Sue Ryder w Kałkowie –Godowie od dnia 1 stycznia 202</w:t>
      </w:r>
      <w:r w:rsidR="004878AD">
        <w:rPr>
          <w:b/>
          <w:bCs/>
        </w:rPr>
        <w:t>3</w:t>
      </w:r>
      <w:r w:rsidRPr="00165CA0">
        <w:rPr>
          <w:b/>
          <w:bCs/>
        </w:rPr>
        <w:t xml:space="preserve"> roku do dnia </w:t>
      </w:r>
      <w:r w:rsidR="004878AD">
        <w:rPr>
          <w:b/>
          <w:bCs/>
        </w:rPr>
        <w:t>30 czerwca</w:t>
      </w:r>
      <w:r w:rsidRPr="00165CA0">
        <w:rPr>
          <w:b/>
          <w:bCs/>
        </w:rPr>
        <w:t xml:space="preserve"> 202</w:t>
      </w:r>
      <w:r w:rsidR="004878AD">
        <w:rPr>
          <w:b/>
          <w:bCs/>
        </w:rPr>
        <w:t>3</w:t>
      </w:r>
      <w:r w:rsidRPr="00165CA0">
        <w:rPr>
          <w:b/>
          <w:bCs/>
        </w:rPr>
        <w:t xml:space="preserve"> roku”(znak sprawy: ZP 1/202</w:t>
      </w:r>
      <w:r w:rsidR="004878AD">
        <w:rPr>
          <w:b/>
          <w:bCs/>
        </w:rPr>
        <w:t>2</w:t>
      </w:r>
      <w:r w:rsidRPr="00165CA0">
        <w:rPr>
          <w:b/>
          <w:bCs/>
        </w:rPr>
        <w:t>)</w:t>
      </w:r>
    </w:p>
    <w:p w14:paraId="15FED08B" w14:textId="27B971E3" w:rsidR="00165CA0" w:rsidRDefault="00165CA0" w:rsidP="00E94DA0">
      <w:pPr>
        <w:pStyle w:val="Tytu"/>
        <w:spacing w:line="240" w:lineRule="auto"/>
      </w:pPr>
    </w:p>
    <w:p w14:paraId="2D033B5F" w14:textId="1CCA2469" w:rsidR="005E4A69" w:rsidRDefault="005E4A69" w:rsidP="006D3DCF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Identyfikator postępowania na miniPortalu</w:t>
      </w:r>
    </w:p>
    <w:p w14:paraId="58EF7A23" w14:textId="275EBCC0" w:rsidR="006D3DCF" w:rsidRDefault="006D3DCF" w:rsidP="006D3DCF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Pr="00D83727">
        <w:rPr>
          <w:b/>
          <w:sz w:val="24"/>
          <w:szCs w:val="24"/>
        </w:rPr>
        <w:t>ZP 1/202</w:t>
      </w:r>
      <w:r w:rsidR="004878AD">
        <w:rPr>
          <w:b/>
          <w:sz w:val="24"/>
          <w:szCs w:val="24"/>
        </w:rPr>
        <w:t>2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7E327A75" w14:textId="77777777" w:rsidR="005E4A69" w:rsidRDefault="005E4A69" w:rsidP="005E4A69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7190E1E6" w14:textId="77777777" w:rsidR="005E4A69" w:rsidRPr="00E16A63" w:rsidRDefault="005E4A69" w:rsidP="005E4A69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69"/>
        <w:gridCol w:w="5593"/>
      </w:tblGrid>
      <w:tr w:rsidR="005E4A69" w:rsidRPr="00E16A63" w14:paraId="2D5FB02A" w14:textId="77777777" w:rsidTr="004844B9">
        <w:tc>
          <w:tcPr>
            <w:tcW w:w="3510" w:type="dxa"/>
            <w:vAlign w:val="center"/>
          </w:tcPr>
          <w:p w14:paraId="5E371715" w14:textId="77777777" w:rsidR="005E4A69" w:rsidRPr="00E16A63" w:rsidRDefault="005E4A69" w:rsidP="004844B9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</w:p>
          <w:p w14:paraId="027D7B71" w14:textId="77777777" w:rsidR="005E4A69" w:rsidRPr="00E16A63" w:rsidRDefault="005E4A69" w:rsidP="004844B9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</w:rPr>
              <w:t>Identyfikator postępowania:</w:t>
            </w:r>
          </w:p>
          <w:p w14:paraId="22F5465D" w14:textId="77777777" w:rsidR="005E4A69" w:rsidRPr="00E16A63" w:rsidRDefault="005E4A69" w:rsidP="004844B9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</w:rPr>
            </w:pPr>
          </w:p>
        </w:tc>
        <w:tc>
          <w:tcPr>
            <w:tcW w:w="5694" w:type="dxa"/>
            <w:vAlign w:val="center"/>
          </w:tcPr>
          <w:p w14:paraId="36992CFD" w14:textId="734BC118" w:rsidR="005E4A69" w:rsidRPr="002E11CC" w:rsidRDefault="000B330D" w:rsidP="004844B9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8"/>
                <w:szCs w:val="28"/>
              </w:rPr>
            </w:pPr>
            <w:r>
              <w:t>ac2b0929-c227-4d3a-bc87-8ebae4b1dfa3</w:t>
            </w:r>
          </w:p>
        </w:tc>
      </w:tr>
    </w:tbl>
    <w:p w14:paraId="4AF61552" w14:textId="77777777" w:rsidR="005E4A69" w:rsidRPr="00E16A63" w:rsidRDefault="005E4A69" w:rsidP="005E4A69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5D9CD15D" w14:textId="77777777" w:rsidR="005E4A69" w:rsidRPr="00E16A63" w:rsidRDefault="005E4A69" w:rsidP="005E4A69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6418D02C" w14:textId="77777777" w:rsidR="005E4A69" w:rsidRPr="00E16A63" w:rsidRDefault="005E4A69" w:rsidP="005E4A69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Uwaga: Użyte w SWZ wyrażenie </w:t>
      </w:r>
      <w:r w:rsidRPr="00D2149D"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</w:rPr>
        <w:t xml:space="preserve">„Identyfikator postępowania”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w miniPortalu.</w:t>
      </w:r>
    </w:p>
    <w:p w14:paraId="26F71DB3" w14:textId="77777777" w:rsidR="005E4A69" w:rsidRPr="00D10BA0" w:rsidRDefault="005E4A69" w:rsidP="005E4A69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762D8454" w14:textId="77777777" w:rsidR="006D3DCF" w:rsidRPr="00BF239A" w:rsidRDefault="006D3DCF" w:rsidP="006D3DCF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sectPr w:rsidR="006D3DCF" w:rsidRPr="00BF239A" w:rsidSect="00B20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8141C" w14:textId="77777777" w:rsidR="00DC44BF" w:rsidRDefault="00DC44BF" w:rsidP="006D3DCF">
      <w:r>
        <w:separator/>
      </w:r>
    </w:p>
  </w:endnote>
  <w:endnote w:type="continuationSeparator" w:id="0">
    <w:p w14:paraId="53FABA35" w14:textId="77777777" w:rsidR="00DC44BF" w:rsidRDefault="00DC44BF" w:rsidP="006D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7BA48" w14:textId="77777777" w:rsidR="00DC44BF" w:rsidRDefault="00DC44BF" w:rsidP="006D3DCF">
      <w:r>
        <w:separator/>
      </w:r>
    </w:p>
  </w:footnote>
  <w:footnote w:type="continuationSeparator" w:id="0">
    <w:p w14:paraId="717124ED" w14:textId="77777777" w:rsidR="00DC44BF" w:rsidRDefault="00DC44BF" w:rsidP="006D3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56C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84274"/>
    <w:multiLevelType w:val="singleLevel"/>
    <w:tmpl w:val="F132A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C0650BD"/>
    <w:multiLevelType w:val="hybridMultilevel"/>
    <w:tmpl w:val="291A5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B77DF9"/>
    <w:multiLevelType w:val="singleLevel"/>
    <w:tmpl w:val="F132A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50B2DBA"/>
    <w:multiLevelType w:val="hybridMultilevel"/>
    <w:tmpl w:val="66E6E0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E60996"/>
    <w:multiLevelType w:val="hybridMultilevel"/>
    <w:tmpl w:val="1BC6D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83D39E6"/>
    <w:multiLevelType w:val="hybridMultilevel"/>
    <w:tmpl w:val="B3B4B532"/>
    <w:lvl w:ilvl="0" w:tplc="C6ECCB1E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0606F5"/>
    <w:multiLevelType w:val="singleLevel"/>
    <w:tmpl w:val="C684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7F455B39"/>
    <w:multiLevelType w:val="hybridMultilevel"/>
    <w:tmpl w:val="958A4F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262553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6960489">
    <w:abstractNumId w:val="6"/>
  </w:num>
  <w:num w:numId="3" w16cid:durableId="1706439932">
    <w:abstractNumId w:val="4"/>
  </w:num>
  <w:num w:numId="4" w16cid:durableId="2110353175">
    <w:abstractNumId w:val="16"/>
  </w:num>
  <w:num w:numId="5" w16cid:durableId="1387871244">
    <w:abstractNumId w:val="11"/>
  </w:num>
  <w:num w:numId="6" w16cid:durableId="1094327951">
    <w:abstractNumId w:val="5"/>
  </w:num>
  <w:num w:numId="7" w16cid:durableId="2042778200">
    <w:abstractNumId w:val="8"/>
  </w:num>
  <w:num w:numId="8" w16cid:durableId="1767383935">
    <w:abstractNumId w:val="17"/>
  </w:num>
  <w:num w:numId="9" w16cid:durableId="1668023106">
    <w:abstractNumId w:val="10"/>
  </w:num>
  <w:num w:numId="10" w16cid:durableId="84154287">
    <w:abstractNumId w:val="14"/>
  </w:num>
  <w:num w:numId="11" w16cid:durableId="743720918">
    <w:abstractNumId w:val="9"/>
  </w:num>
  <w:num w:numId="12" w16cid:durableId="2139179671">
    <w:abstractNumId w:val="12"/>
  </w:num>
  <w:num w:numId="13" w16cid:durableId="31536545">
    <w:abstractNumId w:val="1"/>
  </w:num>
  <w:num w:numId="14" w16cid:durableId="104430266">
    <w:abstractNumId w:val="7"/>
  </w:num>
  <w:num w:numId="15" w16cid:durableId="1124730507">
    <w:abstractNumId w:val="2"/>
  </w:num>
  <w:num w:numId="16" w16cid:durableId="487941995">
    <w:abstractNumId w:val="15"/>
  </w:num>
  <w:num w:numId="17" w16cid:durableId="1136869218">
    <w:abstractNumId w:val="3"/>
  </w:num>
  <w:num w:numId="18" w16cid:durableId="2045054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A0"/>
    <w:rsid w:val="000B330D"/>
    <w:rsid w:val="000E3EF8"/>
    <w:rsid w:val="001008E8"/>
    <w:rsid w:val="00146735"/>
    <w:rsid w:val="00157139"/>
    <w:rsid w:val="00165CA0"/>
    <w:rsid w:val="001A3913"/>
    <w:rsid w:val="001A503A"/>
    <w:rsid w:val="001C29ED"/>
    <w:rsid w:val="001E7CC5"/>
    <w:rsid w:val="0021701B"/>
    <w:rsid w:val="00265C9B"/>
    <w:rsid w:val="00327F87"/>
    <w:rsid w:val="00365927"/>
    <w:rsid w:val="003F3D78"/>
    <w:rsid w:val="00410935"/>
    <w:rsid w:val="00477B96"/>
    <w:rsid w:val="004878AD"/>
    <w:rsid w:val="00501CE6"/>
    <w:rsid w:val="005E4A69"/>
    <w:rsid w:val="006879C1"/>
    <w:rsid w:val="0069271A"/>
    <w:rsid w:val="006B72AF"/>
    <w:rsid w:val="006D3DCF"/>
    <w:rsid w:val="00782E14"/>
    <w:rsid w:val="008C349B"/>
    <w:rsid w:val="00977008"/>
    <w:rsid w:val="00A34334"/>
    <w:rsid w:val="00A46342"/>
    <w:rsid w:val="00AA326D"/>
    <w:rsid w:val="00AA6A5C"/>
    <w:rsid w:val="00B07BBE"/>
    <w:rsid w:val="00B1083D"/>
    <w:rsid w:val="00B20F3F"/>
    <w:rsid w:val="00C50DF2"/>
    <w:rsid w:val="00D27757"/>
    <w:rsid w:val="00DC44BF"/>
    <w:rsid w:val="00E71C83"/>
    <w:rsid w:val="00E94DA0"/>
    <w:rsid w:val="00E96F23"/>
    <w:rsid w:val="00F11E85"/>
    <w:rsid w:val="00F3506C"/>
    <w:rsid w:val="00F53CA8"/>
    <w:rsid w:val="00F7239B"/>
    <w:rsid w:val="00FA7144"/>
    <w:rsid w:val="00FD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DB6F"/>
  <w15:docId w15:val="{8538BD25-554F-48ED-88C9-B2121B13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94DA0"/>
    <w:pPr>
      <w:spacing w:line="360" w:lineRule="auto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E94DA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E96F23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6D3D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6D3D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uiPriority w:val="99"/>
    <w:rsid w:val="006D3DCF"/>
    <w:pPr>
      <w:suppressAutoHyphens/>
      <w:spacing w:line="360" w:lineRule="auto"/>
      <w:jc w:val="both"/>
    </w:pPr>
    <w:rPr>
      <w:rFonts w:ascii="Arial" w:eastAsia="Calibri" w:hAnsi="Arial" w:cs="Arial"/>
      <w:b/>
      <w:bCs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D3D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link w:val="Tekstpodstawowy"/>
    <w:uiPriority w:val="99"/>
    <w:locked/>
    <w:rsid w:val="006D3DCF"/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6D3DCF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D3DC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D3DCF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6D3DCF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D3DCF"/>
    <w:rPr>
      <w:rFonts w:eastAsiaTheme="minorHAnsi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D3DCF"/>
    <w:pPr>
      <w:spacing w:after="120"/>
      <w:ind w:left="283"/>
    </w:pPr>
    <w:rPr>
      <w:rFonts w:ascii="Calibri" w:eastAsia="Calibri" w:hAnsi="Calibri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D3DCF"/>
    <w:rPr>
      <w:rFonts w:ascii="Calibri" w:eastAsia="Calibri" w:hAnsi="Calibri" w:cs="Times New Roman"/>
      <w:sz w:val="24"/>
      <w:szCs w:val="24"/>
    </w:rPr>
  </w:style>
  <w:style w:type="paragraph" w:customStyle="1" w:styleId="redniasiatka21">
    <w:name w:val="Średnia siatka 21"/>
    <w:link w:val="redniasiatka2Znak"/>
    <w:uiPriority w:val="99"/>
    <w:qFormat/>
    <w:rsid w:val="006D3D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D3DCF"/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6D3DCF"/>
    <w:rPr>
      <w:color w:val="0000FF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6D3DCF"/>
    <w:rPr>
      <w:color w:val="0000FF"/>
      <w:u w:val="single"/>
    </w:rPr>
  </w:style>
  <w:style w:type="character" w:customStyle="1" w:styleId="fs20lh1-5">
    <w:name w:val="fs20lh1-5"/>
    <w:basedOn w:val="Domylnaczcionkaakapitu"/>
    <w:rsid w:val="006D3DCF"/>
  </w:style>
  <w:style w:type="character" w:customStyle="1" w:styleId="fs13lh1-5">
    <w:name w:val="fs13lh1-5"/>
    <w:basedOn w:val="Domylnaczcionkaakapitu"/>
    <w:rsid w:val="006D3DCF"/>
  </w:style>
  <w:style w:type="character" w:styleId="Nierozpoznanawzmianka">
    <w:name w:val="Unresolved Mention"/>
    <w:basedOn w:val="Domylnaczcionkaakapitu"/>
    <w:uiPriority w:val="99"/>
    <w:semiHidden/>
    <w:unhideWhenUsed/>
    <w:rsid w:val="00501CE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0E3EF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Sylwester Ślusarczyk</cp:lastModifiedBy>
  <cp:revision>3</cp:revision>
  <dcterms:created xsi:type="dcterms:W3CDTF">2022-12-07T21:06:00Z</dcterms:created>
  <dcterms:modified xsi:type="dcterms:W3CDTF">2022-12-08T14:52:00Z</dcterms:modified>
</cp:coreProperties>
</file>