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1308" w14:textId="2F3E162A" w:rsidR="00934FDE" w:rsidRPr="00D83727" w:rsidRDefault="00FF3D7C" w:rsidP="00D83727">
      <w:pPr>
        <w:spacing w:line="360" w:lineRule="auto"/>
        <w:ind w:left="360"/>
        <w:jc w:val="center"/>
        <w:rPr>
          <w:rFonts w:ascii="Times New Roman" w:hAnsi="Times New Roman" w:cs="Times New Roman"/>
          <w:sz w:val="24"/>
          <w:szCs w:val="24"/>
        </w:rPr>
      </w:pPr>
      <w:r>
        <w:rPr>
          <w:rFonts w:ascii="Times New Roman" w:hAnsi="Times New Roman" w:cs="Times New Roman"/>
          <w:b/>
          <w:sz w:val="24"/>
          <w:szCs w:val="24"/>
        </w:rPr>
        <w:t>Powiat Starachowicki</w:t>
      </w:r>
      <w:r w:rsidR="00E63408" w:rsidRPr="00D83727">
        <w:rPr>
          <w:rFonts w:ascii="Times New Roman" w:hAnsi="Times New Roman" w:cs="Times New Roman"/>
          <w:b/>
          <w:sz w:val="24"/>
          <w:szCs w:val="24"/>
        </w:rPr>
        <w:t xml:space="preserve"> - Dom Pomocy Społecznej im. </w:t>
      </w:r>
      <w:r>
        <w:rPr>
          <w:rFonts w:ascii="Times New Roman" w:hAnsi="Times New Roman" w:cs="Times New Roman"/>
          <w:b/>
          <w:sz w:val="24"/>
          <w:szCs w:val="24"/>
        </w:rPr>
        <w:t>Sue</w:t>
      </w:r>
      <w:r w:rsidR="003748DB">
        <w:rPr>
          <w:rFonts w:ascii="Times New Roman" w:hAnsi="Times New Roman" w:cs="Times New Roman"/>
          <w:b/>
          <w:sz w:val="24"/>
          <w:szCs w:val="24"/>
        </w:rPr>
        <w:t xml:space="preserve"> </w:t>
      </w:r>
      <w:proofErr w:type="spellStart"/>
      <w:r w:rsidR="003748DB">
        <w:rPr>
          <w:rFonts w:ascii="Times New Roman" w:hAnsi="Times New Roman" w:cs="Times New Roman"/>
          <w:b/>
          <w:sz w:val="24"/>
          <w:szCs w:val="24"/>
        </w:rPr>
        <w:t>Ryder</w:t>
      </w:r>
      <w:proofErr w:type="spellEnd"/>
      <w:r w:rsidR="003748DB">
        <w:rPr>
          <w:rFonts w:ascii="Times New Roman" w:hAnsi="Times New Roman" w:cs="Times New Roman"/>
          <w:b/>
          <w:sz w:val="24"/>
          <w:szCs w:val="24"/>
        </w:rPr>
        <w:t xml:space="preserve"> w Kałkowie-Godowie</w:t>
      </w:r>
    </w:p>
    <w:p w14:paraId="0986D46E" w14:textId="54E38752" w:rsidR="00934FDE" w:rsidRPr="00D83727" w:rsidRDefault="003748DB" w:rsidP="00D83727">
      <w:pPr>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Godów 88</w:t>
      </w:r>
      <w:r w:rsidR="00E63408" w:rsidRPr="00D83727">
        <w:rPr>
          <w:rFonts w:ascii="Times New Roman" w:hAnsi="Times New Roman" w:cs="Times New Roman"/>
          <w:b/>
          <w:sz w:val="24"/>
          <w:szCs w:val="24"/>
        </w:rPr>
        <w:t>, 2</w:t>
      </w:r>
      <w:r>
        <w:rPr>
          <w:rFonts w:ascii="Times New Roman" w:hAnsi="Times New Roman" w:cs="Times New Roman"/>
          <w:b/>
          <w:sz w:val="24"/>
          <w:szCs w:val="24"/>
        </w:rPr>
        <w:t>7-225 Pawłów</w:t>
      </w:r>
    </w:p>
    <w:p w14:paraId="14902E1F" w14:textId="0DDA4C36" w:rsidR="00934FDE" w:rsidRPr="00D83727" w:rsidRDefault="00E63408" w:rsidP="00D83727">
      <w:pPr>
        <w:spacing w:line="360" w:lineRule="auto"/>
        <w:ind w:left="360"/>
        <w:jc w:val="center"/>
        <w:rPr>
          <w:rFonts w:ascii="Times New Roman" w:hAnsi="Times New Roman" w:cs="Times New Roman"/>
          <w:b/>
          <w:sz w:val="24"/>
          <w:szCs w:val="24"/>
        </w:rPr>
      </w:pPr>
      <w:r w:rsidRPr="00D83727">
        <w:rPr>
          <w:rFonts w:ascii="Times New Roman" w:hAnsi="Times New Roman" w:cs="Times New Roman"/>
          <w:b/>
          <w:sz w:val="24"/>
          <w:szCs w:val="24"/>
        </w:rPr>
        <w:t>- reprezentowana przez</w:t>
      </w:r>
      <w:r w:rsidR="009E7E16">
        <w:rPr>
          <w:rFonts w:ascii="Times New Roman" w:hAnsi="Times New Roman" w:cs="Times New Roman"/>
          <w:b/>
          <w:sz w:val="24"/>
          <w:szCs w:val="24"/>
        </w:rPr>
        <w:t>: Rafał Dobrowolski</w:t>
      </w:r>
      <w:r w:rsidRPr="00D83727">
        <w:rPr>
          <w:rFonts w:ascii="Times New Roman" w:hAnsi="Times New Roman" w:cs="Times New Roman"/>
          <w:b/>
          <w:sz w:val="24"/>
          <w:szCs w:val="24"/>
        </w:rPr>
        <w:t xml:space="preserve"> – </w:t>
      </w:r>
      <w:r w:rsidR="006D27FD" w:rsidRPr="00D83727">
        <w:rPr>
          <w:rFonts w:ascii="Times New Roman" w:hAnsi="Times New Roman" w:cs="Times New Roman"/>
          <w:b/>
          <w:sz w:val="24"/>
          <w:szCs w:val="24"/>
        </w:rPr>
        <w:t>D</w:t>
      </w:r>
      <w:r w:rsidRPr="00D83727">
        <w:rPr>
          <w:rFonts w:ascii="Times New Roman" w:hAnsi="Times New Roman" w:cs="Times New Roman"/>
          <w:b/>
          <w:sz w:val="24"/>
          <w:szCs w:val="24"/>
        </w:rPr>
        <w:t>yrektor</w:t>
      </w:r>
    </w:p>
    <w:p w14:paraId="7A460A8A"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D83727" w:rsidRDefault="00E63408" w:rsidP="00D83727">
      <w:pPr>
        <w:spacing w:line="360" w:lineRule="auto"/>
        <w:ind w:left="360"/>
        <w:jc w:val="center"/>
        <w:rPr>
          <w:rFonts w:ascii="Times New Roman" w:hAnsi="Times New Roman" w:cs="Times New Roman"/>
          <w:sz w:val="24"/>
          <w:szCs w:val="24"/>
        </w:rPr>
      </w:pPr>
      <w:r w:rsidRPr="00D83727">
        <w:rPr>
          <w:rFonts w:ascii="Times New Roman" w:hAnsi="Times New Roman" w:cs="Times New Roman"/>
          <w:b/>
          <w:sz w:val="24"/>
          <w:szCs w:val="24"/>
        </w:rPr>
        <w:t>Specyfikacja Warunków Zamówienia</w:t>
      </w:r>
    </w:p>
    <w:p w14:paraId="3E2A61C1" w14:textId="77777777" w:rsidR="00934FDE" w:rsidRPr="00D83727" w:rsidRDefault="00934FDE" w:rsidP="00D83727">
      <w:pPr>
        <w:spacing w:line="360" w:lineRule="auto"/>
        <w:ind w:left="360"/>
        <w:jc w:val="center"/>
        <w:rPr>
          <w:rFonts w:ascii="Times New Roman" w:hAnsi="Times New Roman" w:cs="Times New Roman"/>
          <w:b/>
          <w:sz w:val="24"/>
          <w:szCs w:val="24"/>
        </w:rPr>
      </w:pPr>
    </w:p>
    <w:p w14:paraId="7AF4F8FC" w14:textId="142563F6" w:rsidR="00934FDE" w:rsidRPr="008512D1" w:rsidRDefault="00E63408" w:rsidP="00D83727">
      <w:pPr>
        <w:spacing w:line="360" w:lineRule="auto"/>
        <w:ind w:left="360"/>
        <w:jc w:val="center"/>
        <w:rPr>
          <w:rFonts w:ascii="Times New Roman" w:hAnsi="Times New Roman" w:cs="Times New Roman"/>
          <w:sz w:val="24"/>
          <w:szCs w:val="24"/>
        </w:rPr>
      </w:pPr>
      <w:r w:rsidRPr="00D83727">
        <w:rPr>
          <w:rFonts w:ascii="Times New Roman" w:hAnsi="Times New Roman" w:cs="Times New Roman"/>
          <w:b/>
          <w:sz w:val="24"/>
          <w:szCs w:val="24"/>
        </w:rPr>
        <w:t>w postępowaniu o udzielenie zamówienia publicznego (</w:t>
      </w:r>
      <w:r w:rsidR="009E7E16">
        <w:rPr>
          <w:rFonts w:ascii="Times New Roman" w:hAnsi="Times New Roman" w:cs="Times New Roman"/>
          <w:b/>
          <w:sz w:val="24"/>
          <w:szCs w:val="24"/>
        </w:rPr>
        <w:t>dostawy</w:t>
      </w:r>
      <w:r w:rsidRPr="00D83727">
        <w:rPr>
          <w:rFonts w:ascii="Times New Roman" w:hAnsi="Times New Roman" w:cs="Times New Roman"/>
          <w:b/>
          <w:sz w:val="24"/>
          <w:szCs w:val="24"/>
        </w:rPr>
        <w:t xml:space="preserve">) na zadanie </w:t>
      </w:r>
      <w:proofErr w:type="spellStart"/>
      <w:r w:rsidRPr="00D83727">
        <w:rPr>
          <w:rFonts w:ascii="Times New Roman" w:hAnsi="Times New Roman" w:cs="Times New Roman"/>
          <w:b/>
          <w:sz w:val="24"/>
          <w:szCs w:val="24"/>
        </w:rPr>
        <w:t>pn</w:t>
      </w:r>
      <w:proofErr w:type="spellEnd"/>
      <w:r w:rsidRPr="00D83727">
        <w:rPr>
          <w:rFonts w:ascii="Times New Roman" w:hAnsi="Times New Roman" w:cs="Times New Roman"/>
          <w:b/>
          <w:sz w:val="24"/>
          <w:szCs w:val="24"/>
        </w:rPr>
        <w:t xml:space="preserve">: </w:t>
      </w:r>
      <w:r w:rsidRPr="008512D1">
        <w:rPr>
          <w:rFonts w:ascii="Times New Roman" w:hAnsi="Times New Roman" w:cs="Times New Roman"/>
          <w:b/>
          <w:sz w:val="24"/>
          <w:szCs w:val="24"/>
        </w:rPr>
        <w:t>,,</w:t>
      </w:r>
      <w:r w:rsidR="00152876" w:rsidRPr="008512D1">
        <w:rPr>
          <w:rFonts w:ascii="Times New Roman" w:hAnsi="Times New Roman" w:cs="Times New Roman"/>
          <w:b/>
          <w:szCs w:val="24"/>
        </w:rPr>
        <w:t xml:space="preserve">Dostawa oleju opałowego na potrzeby Domu Pomocy Społecznej im Sue </w:t>
      </w:r>
      <w:proofErr w:type="spellStart"/>
      <w:r w:rsidR="00152876" w:rsidRPr="008512D1">
        <w:rPr>
          <w:rFonts w:ascii="Times New Roman" w:hAnsi="Times New Roman" w:cs="Times New Roman"/>
          <w:b/>
          <w:szCs w:val="24"/>
        </w:rPr>
        <w:t>Ryder</w:t>
      </w:r>
      <w:proofErr w:type="spellEnd"/>
      <w:r w:rsidR="00152876" w:rsidRPr="008512D1">
        <w:rPr>
          <w:rFonts w:ascii="Times New Roman" w:hAnsi="Times New Roman" w:cs="Times New Roman"/>
          <w:b/>
          <w:szCs w:val="24"/>
        </w:rPr>
        <w:t xml:space="preserve"> w Kałkowie –Godowie od dnia 1</w:t>
      </w:r>
      <w:r w:rsidR="00813EAD">
        <w:rPr>
          <w:rFonts w:ascii="Times New Roman" w:hAnsi="Times New Roman" w:cs="Times New Roman"/>
          <w:b/>
          <w:szCs w:val="24"/>
        </w:rPr>
        <w:t>5</w:t>
      </w:r>
      <w:r w:rsidR="00152876" w:rsidRPr="008512D1">
        <w:rPr>
          <w:rFonts w:ascii="Times New Roman" w:hAnsi="Times New Roman" w:cs="Times New Roman"/>
          <w:b/>
          <w:szCs w:val="24"/>
        </w:rPr>
        <w:t xml:space="preserve"> stycznia 202</w:t>
      </w:r>
      <w:r w:rsidR="00E13D3B">
        <w:rPr>
          <w:rFonts w:ascii="Times New Roman" w:hAnsi="Times New Roman" w:cs="Times New Roman"/>
          <w:b/>
          <w:szCs w:val="24"/>
        </w:rPr>
        <w:t>3</w:t>
      </w:r>
      <w:r w:rsidR="00152876" w:rsidRPr="008512D1">
        <w:rPr>
          <w:rFonts w:ascii="Times New Roman" w:hAnsi="Times New Roman" w:cs="Times New Roman"/>
          <w:b/>
          <w:szCs w:val="24"/>
        </w:rPr>
        <w:t xml:space="preserve"> roku do dnia 3</w:t>
      </w:r>
      <w:r w:rsidR="00E13D3B">
        <w:rPr>
          <w:rFonts w:ascii="Times New Roman" w:hAnsi="Times New Roman" w:cs="Times New Roman"/>
          <w:b/>
          <w:szCs w:val="24"/>
        </w:rPr>
        <w:t>0 czerwca</w:t>
      </w:r>
      <w:r w:rsidR="00152876" w:rsidRPr="008512D1">
        <w:rPr>
          <w:rFonts w:ascii="Times New Roman" w:hAnsi="Times New Roman" w:cs="Times New Roman"/>
          <w:b/>
          <w:szCs w:val="24"/>
        </w:rPr>
        <w:t xml:space="preserve"> 202</w:t>
      </w:r>
      <w:r w:rsidR="00E13D3B">
        <w:rPr>
          <w:rFonts w:ascii="Times New Roman" w:hAnsi="Times New Roman" w:cs="Times New Roman"/>
          <w:b/>
          <w:szCs w:val="24"/>
        </w:rPr>
        <w:t>3</w:t>
      </w:r>
      <w:r w:rsidR="00152876" w:rsidRPr="008512D1">
        <w:rPr>
          <w:rFonts w:ascii="Times New Roman" w:hAnsi="Times New Roman" w:cs="Times New Roman"/>
          <w:b/>
          <w:szCs w:val="24"/>
        </w:rPr>
        <w:t xml:space="preserve"> roku</w:t>
      </w:r>
      <w:r w:rsidRPr="008512D1">
        <w:rPr>
          <w:rFonts w:ascii="Times New Roman" w:hAnsi="Times New Roman" w:cs="Times New Roman"/>
          <w:b/>
          <w:sz w:val="24"/>
          <w:szCs w:val="24"/>
        </w:rPr>
        <w:t xml:space="preserve">”(znak sprawy: ZP </w:t>
      </w:r>
      <w:r w:rsidR="00813EAD">
        <w:rPr>
          <w:rFonts w:ascii="Times New Roman" w:hAnsi="Times New Roman" w:cs="Times New Roman"/>
          <w:b/>
          <w:sz w:val="24"/>
          <w:szCs w:val="24"/>
        </w:rPr>
        <w:t>2</w:t>
      </w:r>
      <w:r w:rsidRPr="008512D1">
        <w:rPr>
          <w:rFonts w:ascii="Times New Roman" w:hAnsi="Times New Roman" w:cs="Times New Roman"/>
          <w:b/>
          <w:sz w:val="24"/>
          <w:szCs w:val="24"/>
        </w:rPr>
        <w:t>/202</w:t>
      </w:r>
      <w:r w:rsidR="00E13D3B">
        <w:rPr>
          <w:rFonts w:ascii="Times New Roman" w:hAnsi="Times New Roman" w:cs="Times New Roman"/>
          <w:b/>
          <w:sz w:val="24"/>
          <w:szCs w:val="24"/>
        </w:rPr>
        <w:t>2</w:t>
      </w:r>
      <w:r w:rsidRPr="008512D1">
        <w:rPr>
          <w:rFonts w:ascii="Times New Roman" w:hAnsi="Times New Roman" w:cs="Times New Roman"/>
          <w:b/>
          <w:sz w:val="24"/>
          <w:szCs w:val="24"/>
        </w:rPr>
        <w:t>)</w:t>
      </w:r>
    </w:p>
    <w:p w14:paraId="2300CD84"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633423A1" w14:textId="77777777" w:rsidR="00934FDE" w:rsidRPr="00D83727"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D83727" w:rsidRDefault="00934FDE" w:rsidP="00D83727">
      <w:pPr>
        <w:spacing w:line="360" w:lineRule="auto"/>
        <w:jc w:val="both"/>
        <w:rPr>
          <w:rFonts w:ascii="Times New Roman" w:hAnsi="Times New Roman" w:cs="Times New Roman"/>
          <w:b/>
          <w:sz w:val="24"/>
          <w:szCs w:val="24"/>
        </w:rPr>
      </w:pPr>
    </w:p>
    <w:p w14:paraId="47CB1519" w14:textId="3858AF1D" w:rsidR="00934FDE" w:rsidRPr="00D83727" w:rsidRDefault="00E63408" w:rsidP="00D83727">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 xml:space="preserve">Zatwierdził </w:t>
      </w:r>
    </w:p>
    <w:p w14:paraId="54F5416A" w14:textId="357A39B6" w:rsidR="00934FDE" w:rsidRPr="00D83727" w:rsidRDefault="00152876" w:rsidP="00D83727">
      <w:pPr>
        <w:spacing w:line="360" w:lineRule="auto"/>
        <w:ind w:firstLine="3686"/>
        <w:jc w:val="both"/>
        <w:rPr>
          <w:rFonts w:ascii="Times New Roman" w:hAnsi="Times New Roman" w:cs="Times New Roman"/>
          <w:b/>
          <w:sz w:val="24"/>
          <w:szCs w:val="24"/>
        </w:rPr>
      </w:pPr>
      <w:r>
        <w:rPr>
          <w:rFonts w:ascii="Times New Roman" w:hAnsi="Times New Roman" w:cs="Times New Roman"/>
          <w:b/>
          <w:sz w:val="24"/>
          <w:szCs w:val="24"/>
        </w:rPr>
        <w:t>Rafał Dobrowolski</w:t>
      </w:r>
      <w:r w:rsidR="00E63408" w:rsidRPr="00D83727">
        <w:rPr>
          <w:rFonts w:ascii="Times New Roman" w:hAnsi="Times New Roman" w:cs="Times New Roman"/>
          <w:b/>
          <w:sz w:val="24"/>
          <w:szCs w:val="24"/>
        </w:rPr>
        <w:t xml:space="preserve"> </w:t>
      </w:r>
    </w:p>
    <w:p w14:paraId="5FDB5779" w14:textId="77777777" w:rsidR="00934FDE" w:rsidRPr="00D83727" w:rsidRDefault="00E63408" w:rsidP="00D83727">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 xml:space="preserve">Dyrektor Domu Pomocy Społecznej </w:t>
      </w:r>
    </w:p>
    <w:p w14:paraId="19B2AE53" w14:textId="76D6720D" w:rsidR="00152876" w:rsidRDefault="00E63408" w:rsidP="00152876">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 xml:space="preserve">im. </w:t>
      </w:r>
      <w:r w:rsidR="00152876">
        <w:rPr>
          <w:rFonts w:ascii="Times New Roman" w:hAnsi="Times New Roman" w:cs="Times New Roman"/>
          <w:b/>
          <w:sz w:val="24"/>
          <w:szCs w:val="24"/>
        </w:rPr>
        <w:t xml:space="preserve">Sue </w:t>
      </w:r>
      <w:proofErr w:type="spellStart"/>
      <w:r w:rsidR="00152876">
        <w:rPr>
          <w:rFonts w:ascii="Times New Roman" w:hAnsi="Times New Roman" w:cs="Times New Roman"/>
          <w:b/>
          <w:sz w:val="24"/>
          <w:szCs w:val="24"/>
        </w:rPr>
        <w:t>Ryder</w:t>
      </w:r>
      <w:proofErr w:type="spellEnd"/>
      <w:r w:rsidR="00152876">
        <w:rPr>
          <w:rFonts w:ascii="Times New Roman" w:hAnsi="Times New Roman" w:cs="Times New Roman"/>
          <w:b/>
          <w:sz w:val="24"/>
          <w:szCs w:val="24"/>
        </w:rPr>
        <w:t xml:space="preserve"> w Kałkowie-Godowie</w:t>
      </w:r>
    </w:p>
    <w:p w14:paraId="4A465E8E" w14:textId="77777777" w:rsidR="00152876" w:rsidRDefault="00E63408" w:rsidP="00152876">
      <w:pPr>
        <w:spacing w:line="360" w:lineRule="auto"/>
        <w:ind w:firstLine="3686"/>
        <w:jc w:val="both"/>
        <w:rPr>
          <w:rFonts w:ascii="Times New Roman" w:hAnsi="Times New Roman" w:cs="Times New Roman"/>
          <w:b/>
          <w:sz w:val="24"/>
          <w:szCs w:val="24"/>
        </w:rPr>
      </w:pPr>
      <w:r w:rsidRPr="00D83727">
        <w:rPr>
          <w:rFonts w:ascii="Times New Roman" w:hAnsi="Times New Roman" w:cs="Times New Roman"/>
          <w:b/>
          <w:sz w:val="24"/>
          <w:szCs w:val="24"/>
        </w:rPr>
        <w:t>………………………………..</w:t>
      </w:r>
    </w:p>
    <w:p w14:paraId="112AAD46" w14:textId="0720E3ED" w:rsidR="00934FDE" w:rsidRPr="00152876" w:rsidRDefault="00152876" w:rsidP="00152876">
      <w:pPr>
        <w:spacing w:line="360" w:lineRule="auto"/>
        <w:ind w:firstLine="3686"/>
        <w:jc w:val="both"/>
        <w:rPr>
          <w:rFonts w:ascii="Times New Roman" w:hAnsi="Times New Roman" w:cs="Times New Roman"/>
          <w:b/>
          <w:sz w:val="24"/>
          <w:szCs w:val="24"/>
        </w:rPr>
      </w:pPr>
      <w:r>
        <w:rPr>
          <w:rFonts w:ascii="Times New Roman" w:hAnsi="Times New Roman" w:cs="Times New Roman"/>
          <w:b/>
          <w:sz w:val="24"/>
          <w:szCs w:val="24"/>
        </w:rPr>
        <w:t>Godów</w:t>
      </w:r>
      <w:r w:rsidR="00E63408" w:rsidRPr="00D83727">
        <w:rPr>
          <w:rFonts w:ascii="Times New Roman" w:hAnsi="Times New Roman" w:cs="Times New Roman"/>
          <w:b/>
          <w:sz w:val="24"/>
          <w:szCs w:val="24"/>
        </w:rPr>
        <w:t xml:space="preserve">, dnia </w:t>
      </w:r>
      <w:r w:rsidR="00813EAD">
        <w:rPr>
          <w:rFonts w:ascii="Times New Roman" w:hAnsi="Times New Roman" w:cs="Times New Roman"/>
          <w:b/>
          <w:sz w:val="24"/>
          <w:szCs w:val="24"/>
        </w:rPr>
        <w:t>27</w:t>
      </w:r>
      <w:r w:rsidR="005419E5">
        <w:rPr>
          <w:rFonts w:ascii="Times New Roman" w:hAnsi="Times New Roman" w:cs="Times New Roman"/>
          <w:b/>
          <w:sz w:val="24"/>
          <w:szCs w:val="24"/>
        </w:rPr>
        <w:t xml:space="preserve"> grudnia 2022</w:t>
      </w:r>
      <w:r w:rsidR="000068A8">
        <w:rPr>
          <w:rFonts w:ascii="Times New Roman" w:hAnsi="Times New Roman" w:cs="Times New Roman"/>
          <w:b/>
          <w:sz w:val="24"/>
          <w:szCs w:val="24"/>
        </w:rPr>
        <w:t xml:space="preserve"> roku</w:t>
      </w:r>
    </w:p>
    <w:p w14:paraId="728C7FBC" w14:textId="77777777" w:rsidR="00934FDE" w:rsidRPr="00D83727" w:rsidRDefault="00E63408" w:rsidP="00D83727">
      <w:pPr>
        <w:spacing w:line="360" w:lineRule="auto"/>
        <w:ind w:left="360"/>
        <w:jc w:val="center"/>
        <w:rPr>
          <w:rFonts w:ascii="Times New Roman" w:hAnsi="Times New Roman" w:cs="Times New Roman"/>
          <w:b/>
          <w:sz w:val="24"/>
          <w:szCs w:val="24"/>
        </w:rPr>
      </w:pPr>
      <w:r w:rsidRPr="00D83727">
        <w:rPr>
          <w:rFonts w:ascii="Times New Roman" w:hAnsi="Times New Roman" w:cs="Times New Roman"/>
          <w:b/>
          <w:sz w:val="24"/>
          <w:szCs w:val="24"/>
        </w:rPr>
        <w:lastRenderedPageBreak/>
        <w:t>Rozdział I Postanowienia ogólne</w:t>
      </w:r>
    </w:p>
    <w:p w14:paraId="130D4E14"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b/>
          <w:sz w:val="24"/>
          <w:szCs w:val="24"/>
        </w:rPr>
      </w:pPr>
      <w:r w:rsidRPr="00D83727">
        <w:rPr>
          <w:rFonts w:ascii="Times New Roman" w:hAnsi="Times New Roman" w:cs="Times New Roman"/>
          <w:b/>
          <w:sz w:val="24"/>
          <w:szCs w:val="24"/>
        </w:rPr>
        <w:t>Nazwa oraz adres Zamawiającego</w:t>
      </w:r>
    </w:p>
    <w:p w14:paraId="007915A2" w14:textId="70893304" w:rsidR="00934FDE" w:rsidRPr="00D83727" w:rsidRDefault="009F57E1" w:rsidP="00D83727">
      <w:pPr>
        <w:pStyle w:val="Akapitzlist"/>
        <w:spacing w:line="360" w:lineRule="auto"/>
        <w:ind w:left="0"/>
        <w:jc w:val="both"/>
        <w:rPr>
          <w:rFonts w:ascii="Times New Roman" w:hAnsi="Times New Roman" w:cs="Times New Roman"/>
          <w:sz w:val="24"/>
          <w:szCs w:val="24"/>
        </w:rPr>
      </w:pPr>
      <w:bookmarkStart w:id="0" w:name="_Hlk89870356"/>
      <w:r>
        <w:rPr>
          <w:rFonts w:ascii="Times New Roman" w:hAnsi="Times New Roman" w:cs="Times New Roman"/>
          <w:b/>
          <w:sz w:val="24"/>
          <w:szCs w:val="24"/>
        </w:rPr>
        <w:t>Powiat Starachowicki</w:t>
      </w:r>
      <w:r w:rsidR="00E63408" w:rsidRPr="00D83727">
        <w:rPr>
          <w:rFonts w:ascii="Times New Roman" w:hAnsi="Times New Roman" w:cs="Times New Roman"/>
          <w:b/>
          <w:sz w:val="24"/>
          <w:szCs w:val="24"/>
        </w:rPr>
        <w:t xml:space="preserve"> - Dom Pomocy Społecznej im. </w:t>
      </w:r>
      <w:r>
        <w:rPr>
          <w:rFonts w:ascii="Times New Roman" w:hAnsi="Times New Roman" w:cs="Times New Roman"/>
          <w:b/>
          <w:sz w:val="24"/>
          <w:szCs w:val="24"/>
        </w:rPr>
        <w:t xml:space="preserve">Sue </w:t>
      </w:r>
      <w:proofErr w:type="spellStart"/>
      <w:r>
        <w:rPr>
          <w:rFonts w:ascii="Times New Roman" w:hAnsi="Times New Roman" w:cs="Times New Roman"/>
          <w:b/>
          <w:sz w:val="24"/>
          <w:szCs w:val="24"/>
        </w:rPr>
        <w:t>Ryder</w:t>
      </w:r>
      <w:proofErr w:type="spellEnd"/>
      <w:r>
        <w:rPr>
          <w:rFonts w:ascii="Times New Roman" w:hAnsi="Times New Roman" w:cs="Times New Roman"/>
          <w:b/>
          <w:sz w:val="24"/>
          <w:szCs w:val="24"/>
        </w:rPr>
        <w:t xml:space="preserve"> w Kałkowie-Godowie</w:t>
      </w:r>
      <w:r w:rsidR="00E63408" w:rsidRPr="00D83727">
        <w:rPr>
          <w:rFonts w:ascii="Times New Roman" w:hAnsi="Times New Roman" w:cs="Times New Roman"/>
          <w:b/>
          <w:sz w:val="24"/>
          <w:szCs w:val="24"/>
        </w:rPr>
        <w:t xml:space="preserve">, </w:t>
      </w:r>
      <w:r>
        <w:rPr>
          <w:rFonts w:ascii="Times New Roman" w:hAnsi="Times New Roman" w:cs="Times New Roman"/>
          <w:b/>
          <w:sz w:val="24"/>
          <w:szCs w:val="24"/>
        </w:rPr>
        <w:t>Godów 88</w:t>
      </w:r>
      <w:r w:rsidR="00E63408" w:rsidRPr="00D83727">
        <w:rPr>
          <w:rFonts w:ascii="Times New Roman" w:hAnsi="Times New Roman" w:cs="Times New Roman"/>
          <w:b/>
          <w:sz w:val="24"/>
          <w:szCs w:val="24"/>
        </w:rPr>
        <w:t>, 2</w:t>
      </w:r>
      <w:r>
        <w:rPr>
          <w:rFonts w:ascii="Times New Roman" w:hAnsi="Times New Roman" w:cs="Times New Roman"/>
          <w:b/>
          <w:sz w:val="24"/>
          <w:szCs w:val="24"/>
        </w:rPr>
        <w:t>7-225 Pawłów</w:t>
      </w:r>
      <w:r w:rsidR="00E63408" w:rsidRPr="00D83727">
        <w:rPr>
          <w:rFonts w:ascii="Times New Roman" w:hAnsi="Times New Roman" w:cs="Times New Roman"/>
          <w:b/>
          <w:color w:val="auto"/>
          <w:sz w:val="24"/>
          <w:szCs w:val="24"/>
        </w:rPr>
        <w:t>, REG</w:t>
      </w:r>
      <w:r w:rsidR="00B83315">
        <w:rPr>
          <w:rFonts w:ascii="Times New Roman" w:hAnsi="Times New Roman" w:cs="Times New Roman"/>
          <w:b/>
          <w:color w:val="auto"/>
          <w:sz w:val="24"/>
          <w:szCs w:val="24"/>
        </w:rPr>
        <w:t>ON: 291009395</w:t>
      </w:r>
      <w:r w:rsidR="00E63408" w:rsidRPr="00D83727">
        <w:rPr>
          <w:rFonts w:ascii="Times New Roman" w:hAnsi="Times New Roman" w:cs="Times New Roman"/>
          <w:b/>
          <w:color w:val="auto"/>
          <w:sz w:val="24"/>
          <w:szCs w:val="24"/>
        </w:rPr>
        <w:t xml:space="preserve">, </w:t>
      </w:r>
      <w:r w:rsidR="00B83315" w:rsidRPr="00B83315">
        <w:rPr>
          <w:rFonts w:ascii="Times New Roman" w:hAnsi="Times New Roman" w:cs="Times New Roman"/>
          <w:b/>
          <w:bCs/>
          <w:sz w:val="24"/>
          <w:szCs w:val="24"/>
        </w:rPr>
        <w:t>NIP 6641934337</w:t>
      </w:r>
    </w:p>
    <w:p w14:paraId="403F9C74" w14:textId="6EC88ACD"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b/>
          <w:sz w:val="24"/>
          <w:szCs w:val="24"/>
        </w:rPr>
        <w:t xml:space="preserve">nr telefonu: </w:t>
      </w:r>
      <w:r w:rsidR="00B83315">
        <w:rPr>
          <w:rStyle w:val="fs20lh1-5"/>
        </w:rPr>
        <w:t>41 334 38 62</w:t>
      </w:r>
    </w:p>
    <w:p w14:paraId="6361D53F" w14:textId="11F72ED2"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Adres poczty elektronicznej</w:t>
      </w:r>
      <w:r w:rsidR="00B83315">
        <w:rPr>
          <w:rFonts w:ascii="Times New Roman" w:hAnsi="Times New Roman" w:cs="Times New Roman"/>
          <w:sz w:val="24"/>
          <w:szCs w:val="24"/>
        </w:rPr>
        <w:t xml:space="preserve">: </w:t>
      </w:r>
      <w:r w:rsidR="00B83315">
        <w:rPr>
          <w:rStyle w:val="fs13lh1-5"/>
        </w:rPr>
        <w:t>dps.kalkow@poczta.fm</w:t>
      </w:r>
    </w:p>
    <w:p w14:paraId="3B3EC5A7" w14:textId="0C4A840A" w:rsidR="00934FDE"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Strona internetowa: </w:t>
      </w:r>
      <w:hyperlink r:id="rId6" w:history="1">
        <w:r w:rsidR="00B83315" w:rsidRPr="00B91F33">
          <w:rPr>
            <w:rStyle w:val="Hipercze"/>
            <w:rFonts w:ascii="Times New Roman" w:hAnsi="Times New Roman" w:cs="Times New Roman"/>
            <w:sz w:val="24"/>
            <w:szCs w:val="24"/>
          </w:rPr>
          <w:t>https://www.dpskalkow.pl</w:t>
        </w:r>
      </w:hyperlink>
      <w:r w:rsidR="00FA6DFC">
        <w:rPr>
          <w:rFonts w:ascii="Times New Roman" w:hAnsi="Times New Roman" w:cs="Times New Roman"/>
          <w:sz w:val="24"/>
          <w:szCs w:val="24"/>
        </w:rPr>
        <w:t xml:space="preserve">, </w:t>
      </w:r>
      <w:r w:rsidR="00FA6DFC" w:rsidRPr="00FA6DFC">
        <w:rPr>
          <w:rFonts w:ascii="Times New Roman" w:hAnsi="Times New Roman" w:cs="Times New Roman"/>
          <w:sz w:val="24"/>
          <w:szCs w:val="24"/>
        </w:rPr>
        <w:t>https://bip.dpskalkow.pl</w:t>
      </w:r>
    </w:p>
    <w:p w14:paraId="39151458" w14:textId="313C1EFE" w:rsidR="00B83315" w:rsidRPr="00D83727" w:rsidRDefault="00B83315" w:rsidP="00D83727">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Adres Elektronicznej Skrzynki Podawczej: </w:t>
      </w:r>
      <w:r w:rsidR="00FA6DFC">
        <w:rPr>
          <w:rStyle w:val="fs13lh1-5"/>
        </w:rPr>
        <w:t>/</w:t>
      </w:r>
      <w:proofErr w:type="spellStart"/>
      <w:r w:rsidR="00FA6DFC">
        <w:rPr>
          <w:rStyle w:val="fs13lh1-5"/>
        </w:rPr>
        <w:t>DPSKalkow</w:t>
      </w:r>
      <w:proofErr w:type="spellEnd"/>
      <w:r w:rsidR="00FA6DFC">
        <w:rPr>
          <w:rStyle w:val="fs13lh1-5"/>
        </w:rPr>
        <w:t>/</w:t>
      </w:r>
      <w:proofErr w:type="spellStart"/>
      <w:r w:rsidR="00FA6DFC">
        <w:rPr>
          <w:rStyle w:val="fs13lh1-5"/>
        </w:rPr>
        <w:t>SkrytkaESP</w:t>
      </w:r>
      <w:proofErr w:type="spellEnd"/>
    </w:p>
    <w:p w14:paraId="7231637E" w14:textId="23C52F38"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Godziny pracy:  </w:t>
      </w:r>
      <w:r w:rsidR="00FA6DFC">
        <w:rPr>
          <w:rFonts w:ascii="Times New Roman" w:hAnsi="Times New Roman" w:cs="Times New Roman"/>
          <w:color w:val="auto"/>
          <w:sz w:val="24"/>
          <w:szCs w:val="24"/>
        </w:rPr>
        <w:t>7</w:t>
      </w:r>
      <w:r w:rsidRPr="00D83727">
        <w:rPr>
          <w:rFonts w:ascii="Times New Roman" w:hAnsi="Times New Roman" w:cs="Times New Roman"/>
          <w:color w:val="auto"/>
          <w:sz w:val="24"/>
          <w:szCs w:val="24"/>
        </w:rPr>
        <w:t>:00 – 1</w:t>
      </w:r>
      <w:r w:rsidR="00FA6DFC">
        <w:rPr>
          <w:rFonts w:ascii="Times New Roman" w:hAnsi="Times New Roman" w:cs="Times New Roman"/>
          <w:color w:val="auto"/>
          <w:sz w:val="24"/>
          <w:szCs w:val="24"/>
        </w:rPr>
        <w:t>5</w:t>
      </w:r>
      <w:r w:rsidRPr="00D83727">
        <w:rPr>
          <w:rFonts w:ascii="Times New Roman" w:hAnsi="Times New Roman" w:cs="Times New Roman"/>
          <w:color w:val="auto"/>
          <w:sz w:val="24"/>
          <w:szCs w:val="24"/>
        </w:rPr>
        <w:t xml:space="preserve">:00 </w:t>
      </w:r>
      <w:r w:rsidRPr="00D83727">
        <w:rPr>
          <w:rFonts w:ascii="Times New Roman" w:hAnsi="Times New Roman" w:cs="Times New Roman"/>
          <w:sz w:val="24"/>
          <w:szCs w:val="24"/>
        </w:rPr>
        <w:t xml:space="preserve">z wyłączeniem dni ustawowo wolnych od pracy. </w:t>
      </w:r>
    </w:p>
    <w:p w14:paraId="6BC2D214"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D83727" w:rsidRDefault="00000000" w:rsidP="00D83727">
      <w:pPr>
        <w:pStyle w:val="Akapitzlist"/>
        <w:spacing w:line="360" w:lineRule="auto"/>
        <w:ind w:left="0"/>
        <w:jc w:val="both"/>
        <w:rPr>
          <w:rFonts w:ascii="Times New Roman" w:hAnsi="Times New Roman" w:cs="Times New Roman"/>
          <w:sz w:val="24"/>
          <w:szCs w:val="24"/>
        </w:rPr>
      </w:pPr>
      <w:hyperlink r:id="rId7" w:history="1">
        <w:r w:rsidR="00FA6DFC" w:rsidRPr="00B91F33">
          <w:rPr>
            <w:rStyle w:val="Hipercze"/>
            <w:rFonts w:ascii="Times New Roman" w:hAnsi="Times New Roman" w:cs="Times New Roman"/>
            <w:sz w:val="24"/>
            <w:szCs w:val="24"/>
          </w:rPr>
          <w:t>https://www.dpskalkow.pl</w:t>
        </w:r>
      </w:hyperlink>
      <w:r w:rsidR="00FA6DFC">
        <w:rPr>
          <w:rFonts w:ascii="Times New Roman" w:hAnsi="Times New Roman" w:cs="Times New Roman"/>
          <w:sz w:val="24"/>
          <w:szCs w:val="24"/>
        </w:rPr>
        <w:t xml:space="preserve">, </w:t>
      </w:r>
      <w:r w:rsidR="00FA6DFC" w:rsidRPr="00FA6DFC">
        <w:rPr>
          <w:rFonts w:ascii="Times New Roman" w:hAnsi="Times New Roman" w:cs="Times New Roman"/>
          <w:sz w:val="24"/>
          <w:szCs w:val="24"/>
        </w:rPr>
        <w:t>https://bip.dpskalkow.pl/zamowienia_publiczne/11/status/rodzaj/wzp/zwr/</w:t>
      </w:r>
    </w:p>
    <w:p w14:paraId="6F3C4D2A" w14:textId="219CFD7B"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Elektroniczna Skrzynka Podawcza:</w:t>
      </w:r>
      <w:r w:rsidR="00FA6DFC">
        <w:rPr>
          <w:rFonts w:ascii="Times New Roman" w:hAnsi="Times New Roman" w:cs="Times New Roman"/>
          <w:sz w:val="24"/>
          <w:szCs w:val="24"/>
        </w:rPr>
        <w:t xml:space="preserve"> </w:t>
      </w:r>
      <w:r w:rsidR="00FA6DFC">
        <w:rPr>
          <w:rStyle w:val="fs13lh1-5"/>
        </w:rPr>
        <w:t>/</w:t>
      </w:r>
      <w:proofErr w:type="spellStart"/>
      <w:r w:rsidR="00FA6DFC">
        <w:rPr>
          <w:rStyle w:val="fs13lh1-5"/>
        </w:rPr>
        <w:t>DPSKalkow</w:t>
      </w:r>
      <w:proofErr w:type="spellEnd"/>
      <w:r w:rsidR="00FA6DFC">
        <w:rPr>
          <w:rStyle w:val="fs13lh1-5"/>
        </w:rPr>
        <w:t>/</w:t>
      </w:r>
      <w:proofErr w:type="spellStart"/>
      <w:r w:rsidR="00FA6DFC">
        <w:rPr>
          <w:rStyle w:val="fs13lh1-5"/>
        </w:rPr>
        <w:t>SkrytkaESP</w:t>
      </w:r>
      <w:proofErr w:type="spellEnd"/>
      <w:r w:rsidRPr="00D83727">
        <w:rPr>
          <w:rFonts w:ascii="Times New Roman" w:hAnsi="Times New Roman" w:cs="Times New Roman"/>
          <w:sz w:val="24"/>
          <w:szCs w:val="24"/>
        </w:rPr>
        <w:t xml:space="preserve"> znajdująca się na platformie </w:t>
      </w:r>
      <w:proofErr w:type="spellStart"/>
      <w:r w:rsidRPr="00D83727">
        <w:rPr>
          <w:rFonts w:ascii="Times New Roman" w:hAnsi="Times New Roman" w:cs="Times New Roman"/>
          <w:sz w:val="24"/>
          <w:szCs w:val="24"/>
        </w:rPr>
        <w:t>ePUAP</w:t>
      </w:r>
      <w:proofErr w:type="spellEnd"/>
      <w:r w:rsidRPr="00D83727">
        <w:rPr>
          <w:rFonts w:ascii="Times New Roman" w:hAnsi="Times New Roman" w:cs="Times New Roman"/>
          <w:sz w:val="24"/>
          <w:szCs w:val="24"/>
        </w:rPr>
        <w:t xml:space="preserve"> pod adresem: </w:t>
      </w:r>
      <w:hyperlink r:id="rId8" w:history="1">
        <w:r w:rsidR="00FA6DFC" w:rsidRPr="00B91F33">
          <w:rPr>
            <w:rStyle w:val="Hipercze"/>
            <w:rFonts w:ascii="Times New Roman" w:hAnsi="Times New Roman" w:cs="Times New Roman"/>
            <w:sz w:val="24"/>
            <w:szCs w:val="24"/>
          </w:rPr>
          <w:t>https://www.dpskalkow.pl</w:t>
        </w:r>
      </w:hyperlink>
      <w:r w:rsidR="008512D1">
        <w:rPr>
          <w:rStyle w:val="Hipercze"/>
          <w:rFonts w:ascii="Times New Roman" w:hAnsi="Times New Roman" w:cs="Times New Roman"/>
          <w:sz w:val="24"/>
          <w:szCs w:val="24"/>
        </w:rPr>
        <w:t>,</w:t>
      </w:r>
      <w:hyperlink r:id="rId9" w:history="1">
        <w:r w:rsidR="008512D1" w:rsidRPr="00E9161C">
          <w:rPr>
            <w:rStyle w:val="Hipercze"/>
            <w:rFonts w:ascii="Times New Roman" w:hAnsi="Times New Roman" w:cs="Times New Roman"/>
            <w:sz w:val="24"/>
            <w:szCs w:val="24"/>
          </w:rPr>
          <w:t>https://epuap.gov.pl/wps/portal</w:t>
        </w:r>
      </w:hyperlink>
    </w:p>
    <w:bookmarkEnd w:id="0"/>
    <w:p w14:paraId="77693F96"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Tryb udzielenia zamówienia</w:t>
      </w:r>
    </w:p>
    <w:p w14:paraId="1BB95D19" w14:textId="4257E7DF"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Pr>
          <w:rFonts w:ascii="Times New Roman" w:hAnsi="Times New Roman" w:cs="Times New Roman"/>
          <w:sz w:val="24"/>
          <w:szCs w:val="24"/>
        </w:rPr>
        <w:t>)</w:t>
      </w:r>
      <w:r w:rsidRPr="00D83727">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D83727">
        <w:rPr>
          <w:rFonts w:ascii="Times New Roman" w:hAnsi="Times New Roman" w:cs="Times New Roman"/>
          <w:sz w:val="24"/>
          <w:szCs w:val="24"/>
        </w:rPr>
        <w:t>)</w:t>
      </w:r>
      <w:r w:rsidRPr="00D83727">
        <w:rPr>
          <w:rFonts w:ascii="Times New Roman" w:hAnsi="Times New Roman" w:cs="Times New Roman"/>
          <w:sz w:val="24"/>
          <w:szCs w:val="24"/>
        </w:rPr>
        <w:t xml:space="preserve">. </w:t>
      </w:r>
    </w:p>
    <w:p w14:paraId="31354872"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 xml:space="preserve"> Wartość zamówienia</w:t>
      </w:r>
    </w:p>
    <w:p w14:paraId="64291860"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Słownik</w:t>
      </w:r>
    </w:p>
    <w:p w14:paraId="64E20044"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 xml:space="preserve">Użyte w niniejszej SWZ (oraz w załącznikach) terminy mają następujące znaczenie: </w:t>
      </w:r>
    </w:p>
    <w:p w14:paraId="4D312AE9" w14:textId="06D7B211"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,,ustawa” – ustawa z dnia 11 września 2019 roku – Prawo zamówień publicznych (Dz. U. z 20</w:t>
      </w:r>
      <w:r w:rsidR="00E33AD4">
        <w:rPr>
          <w:rFonts w:ascii="Times New Roman" w:hAnsi="Times New Roman" w:cs="Times New Roman"/>
          <w:sz w:val="24"/>
          <w:szCs w:val="24"/>
        </w:rPr>
        <w:t>2</w:t>
      </w:r>
      <w:r w:rsidR="00E13D3B">
        <w:rPr>
          <w:rFonts w:ascii="Times New Roman" w:hAnsi="Times New Roman" w:cs="Times New Roman"/>
          <w:sz w:val="24"/>
          <w:szCs w:val="24"/>
        </w:rPr>
        <w:t>2</w:t>
      </w:r>
      <w:r w:rsidRPr="00D83727">
        <w:rPr>
          <w:rFonts w:ascii="Times New Roman" w:hAnsi="Times New Roman" w:cs="Times New Roman"/>
          <w:sz w:val="24"/>
          <w:szCs w:val="24"/>
        </w:rPr>
        <w:t xml:space="preserve"> roku, poz. </w:t>
      </w:r>
      <w:r w:rsidR="00E13D3B">
        <w:rPr>
          <w:rFonts w:ascii="Times New Roman" w:hAnsi="Times New Roman" w:cs="Times New Roman"/>
          <w:sz w:val="24"/>
          <w:szCs w:val="24"/>
        </w:rPr>
        <w:t>1710</w:t>
      </w:r>
      <w:r w:rsidRPr="00D83727">
        <w:rPr>
          <w:rFonts w:ascii="Times New Roman" w:hAnsi="Times New Roman" w:cs="Times New Roman"/>
          <w:sz w:val="24"/>
          <w:szCs w:val="24"/>
        </w:rPr>
        <w:t xml:space="preserve"> z późniejszymi zmianami),</w:t>
      </w:r>
    </w:p>
    <w:p w14:paraId="7248104C"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,,SWZ” – niniejsza Specyfikacja Warunków Zamówienia,</w:t>
      </w:r>
    </w:p>
    <w:p w14:paraId="51A623C7"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,,zamówienie” – zamówienie publiczne będące przedmiotem niniejszego postępowania.</w:t>
      </w:r>
    </w:p>
    <w:p w14:paraId="6DB75FFC"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,,postępowanie” – postępowanie o udzielenie zamówienia publicznego, którego dotyczy niniejsza SWZ,</w:t>
      </w:r>
    </w:p>
    <w:p w14:paraId="2EEA2675" w14:textId="08805C56"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 xml:space="preserve">- ,,Zamawiający” – </w:t>
      </w:r>
      <w:r w:rsidR="00E33AD4">
        <w:rPr>
          <w:rFonts w:ascii="Times New Roman" w:hAnsi="Times New Roman" w:cs="Times New Roman"/>
          <w:sz w:val="24"/>
          <w:szCs w:val="24"/>
        </w:rPr>
        <w:t>Powiat Starachowicki</w:t>
      </w:r>
      <w:r w:rsidRPr="00D83727">
        <w:rPr>
          <w:rFonts w:ascii="Times New Roman" w:hAnsi="Times New Roman" w:cs="Times New Roman"/>
          <w:sz w:val="24"/>
          <w:szCs w:val="24"/>
        </w:rPr>
        <w:t xml:space="preserve"> – Dom Pomocy Społecznej im. </w:t>
      </w:r>
      <w:r w:rsidR="00E33AD4">
        <w:rPr>
          <w:rFonts w:ascii="Times New Roman" w:hAnsi="Times New Roman" w:cs="Times New Roman"/>
          <w:sz w:val="24"/>
          <w:szCs w:val="24"/>
        </w:rPr>
        <w:t xml:space="preserve">Sue </w:t>
      </w:r>
      <w:proofErr w:type="spellStart"/>
      <w:r w:rsidR="00E33AD4">
        <w:rPr>
          <w:rFonts w:ascii="Times New Roman" w:hAnsi="Times New Roman" w:cs="Times New Roman"/>
          <w:sz w:val="24"/>
          <w:szCs w:val="24"/>
        </w:rPr>
        <w:t>Ryder</w:t>
      </w:r>
      <w:proofErr w:type="spellEnd"/>
      <w:r w:rsidR="00E33AD4">
        <w:rPr>
          <w:rFonts w:ascii="Times New Roman" w:hAnsi="Times New Roman" w:cs="Times New Roman"/>
          <w:sz w:val="24"/>
          <w:szCs w:val="24"/>
        </w:rPr>
        <w:t xml:space="preserve"> w Kałkowie-Godowie</w:t>
      </w:r>
      <w:r w:rsidRPr="00D83727">
        <w:rPr>
          <w:rFonts w:ascii="Times New Roman" w:hAnsi="Times New Roman" w:cs="Times New Roman"/>
          <w:sz w:val="24"/>
          <w:szCs w:val="24"/>
        </w:rPr>
        <w:t>,</w:t>
      </w:r>
    </w:p>
    <w:p w14:paraId="67D21D29"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9487126"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 xml:space="preserve">„RODO” </w:t>
      </w:r>
      <w:r w:rsidRPr="00D83727">
        <w:rPr>
          <w:rFonts w:ascii="Times New Roman" w:hAnsi="Times New Roman" w:cs="Times New Roman"/>
          <w:sz w:val="24"/>
          <w:szCs w:val="24"/>
        </w:rPr>
        <w:t>- rozporządzenie Parlamentu Europejskiego i Rady (UE) 2016/679 z dnia 27 kwietnia 2016 r</w:t>
      </w:r>
      <w:r w:rsidR="000068A8">
        <w:rPr>
          <w:rFonts w:ascii="Times New Roman" w:hAnsi="Times New Roman" w:cs="Times New Roman"/>
          <w:sz w:val="24"/>
          <w:szCs w:val="24"/>
        </w:rPr>
        <w:t>oku</w:t>
      </w:r>
      <w:r w:rsidRPr="00D83727">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0ACB95F6" w14:textId="77777777"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w:t>
      </w:r>
      <w:proofErr w:type="spellStart"/>
      <w:r w:rsidRPr="00D83727">
        <w:rPr>
          <w:rFonts w:ascii="Times New Roman" w:hAnsi="Times New Roman" w:cs="Times New Roman"/>
          <w:b/>
          <w:bCs/>
          <w:sz w:val="24"/>
          <w:szCs w:val="24"/>
        </w:rPr>
        <w:t>miniPortal</w:t>
      </w:r>
      <w:proofErr w:type="spellEnd"/>
      <w:r w:rsidRPr="00D83727">
        <w:rPr>
          <w:rFonts w:ascii="Times New Roman" w:hAnsi="Times New Roman" w:cs="Times New Roman"/>
          <w:b/>
          <w:bCs/>
          <w:sz w:val="24"/>
          <w:szCs w:val="24"/>
        </w:rPr>
        <w:t xml:space="preserve">” </w:t>
      </w:r>
      <w:r w:rsidRPr="00D83727">
        <w:rPr>
          <w:rFonts w:ascii="Times New Roman" w:hAnsi="Times New Roman" w:cs="Times New Roman"/>
          <w:sz w:val="24"/>
          <w:szCs w:val="24"/>
        </w:rPr>
        <w:t>– środek komunikacji elektronicznej służący do komunikacji elektronicznej między Zamawiającym i Wykonawcami</w:t>
      </w:r>
    </w:p>
    <w:p w14:paraId="3F44B96A" w14:textId="22999425"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w:t>
      </w:r>
      <w:proofErr w:type="spellStart"/>
      <w:r w:rsidRPr="00D83727">
        <w:rPr>
          <w:rFonts w:ascii="Times New Roman" w:hAnsi="Times New Roman" w:cs="Times New Roman"/>
          <w:b/>
          <w:bCs/>
          <w:sz w:val="24"/>
          <w:szCs w:val="24"/>
        </w:rPr>
        <w:t>ePUAP</w:t>
      </w:r>
      <w:proofErr w:type="spellEnd"/>
      <w:r w:rsidRPr="00D83727">
        <w:rPr>
          <w:rFonts w:ascii="Times New Roman" w:hAnsi="Times New Roman" w:cs="Times New Roman"/>
          <w:b/>
          <w:bCs/>
          <w:sz w:val="24"/>
          <w:szCs w:val="24"/>
        </w:rPr>
        <w:t xml:space="preserve">” </w:t>
      </w:r>
      <w:r w:rsidRPr="00D83727">
        <w:rPr>
          <w:rFonts w:ascii="Times New Roman" w:hAnsi="Times New Roman" w:cs="Times New Roman"/>
          <w:sz w:val="24"/>
          <w:szCs w:val="24"/>
        </w:rPr>
        <w:t xml:space="preserve">– </w:t>
      </w:r>
      <w:r w:rsidR="008512D1">
        <w:rPr>
          <w:rFonts w:ascii="Times New Roman" w:hAnsi="Times New Roman" w:cs="Times New Roman"/>
          <w:sz w:val="24"/>
          <w:szCs w:val="24"/>
        </w:rPr>
        <w:t>E</w:t>
      </w:r>
      <w:r w:rsidRPr="00D83727">
        <w:rPr>
          <w:rFonts w:ascii="Times New Roman" w:hAnsi="Times New Roman" w:cs="Times New Roman"/>
          <w:sz w:val="24"/>
          <w:szCs w:val="24"/>
        </w:rPr>
        <w:t xml:space="preserve">lektroniczna </w:t>
      </w:r>
      <w:r w:rsidR="00E33AD4">
        <w:rPr>
          <w:rFonts w:ascii="Times New Roman" w:hAnsi="Times New Roman" w:cs="Times New Roman"/>
          <w:sz w:val="24"/>
          <w:szCs w:val="24"/>
        </w:rPr>
        <w:t>P</w:t>
      </w:r>
      <w:r w:rsidRPr="00D83727">
        <w:rPr>
          <w:rFonts w:ascii="Times New Roman" w:hAnsi="Times New Roman" w:cs="Times New Roman"/>
          <w:sz w:val="24"/>
          <w:szCs w:val="24"/>
        </w:rPr>
        <w:t xml:space="preserve">latforma </w:t>
      </w:r>
      <w:r w:rsidR="00E33AD4">
        <w:rPr>
          <w:rFonts w:ascii="Times New Roman" w:hAnsi="Times New Roman" w:cs="Times New Roman"/>
          <w:sz w:val="24"/>
          <w:szCs w:val="24"/>
        </w:rPr>
        <w:t>U</w:t>
      </w:r>
      <w:r w:rsidRPr="00D83727">
        <w:rPr>
          <w:rFonts w:ascii="Times New Roman" w:hAnsi="Times New Roman" w:cs="Times New Roman"/>
          <w:sz w:val="24"/>
          <w:szCs w:val="24"/>
        </w:rPr>
        <w:t>sług Administracji Publicznej oferująca w szczególności dostęp do formularzy umożliwiających komunikację Wykonawcy z Zamawiającym.</w:t>
      </w:r>
    </w:p>
    <w:p w14:paraId="4A89E712" w14:textId="3E301C0D" w:rsidR="00934FDE" w:rsidRPr="00D83727"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b/>
          <w:bCs/>
          <w:sz w:val="24"/>
          <w:szCs w:val="24"/>
        </w:rPr>
        <w:t xml:space="preserve">Instrukcja użytkownika </w:t>
      </w:r>
      <w:r w:rsidRPr="00D83727">
        <w:rPr>
          <w:rFonts w:ascii="Times New Roman" w:hAnsi="Times New Roman" w:cs="Times New Roman"/>
          <w:sz w:val="24"/>
          <w:szCs w:val="24"/>
        </w:rPr>
        <w:t xml:space="preserve">– Instrukcja użytkownika systemu </w:t>
      </w:r>
      <w:proofErr w:type="spellStart"/>
      <w:r w:rsidRPr="00D83727">
        <w:rPr>
          <w:rFonts w:ascii="Times New Roman" w:hAnsi="Times New Roman" w:cs="Times New Roman"/>
          <w:sz w:val="24"/>
          <w:szCs w:val="24"/>
        </w:rPr>
        <w:t>miniPortal</w:t>
      </w:r>
      <w:proofErr w:type="spellEnd"/>
      <w:r w:rsidRPr="00D83727">
        <w:rPr>
          <w:rFonts w:ascii="Times New Roman" w:hAnsi="Times New Roman" w:cs="Times New Roman"/>
          <w:sz w:val="24"/>
          <w:szCs w:val="24"/>
        </w:rPr>
        <w:t xml:space="preserve"> dostępna na stronie:  </w:t>
      </w:r>
      <w:r w:rsidR="00E33AD4" w:rsidRPr="00E33AD4">
        <w:rPr>
          <w:rFonts w:ascii="Times New Roman" w:hAnsi="Times New Roman" w:cs="Times New Roman"/>
          <w:sz w:val="24"/>
          <w:szCs w:val="24"/>
        </w:rPr>
        <w:t>https://miniportal.uzp.gov.pl/Instrukcja_uzytkownika_miniPortal-ePUAP.pdf</w:t>
      </w:r>
      <w:r w:rsidRPr="00D83727">
        <w:rPr>
          <w:rFonts w:ascii="Times New Roman" w:hAnsi="Times New Roman" w:cs="Times New Roman"/>
          <w:sz w:val="24"/>
          <w:szCs w:val="24"/>
        </w:rPr>
        <w:t xml:space="preserve">, zawierająca wiążące Wykonawcę informacje związane z korzystaniem z </w:t>
      </w:r>
      <w:proofErr w:type="spellStart"/>
      <w:r w:rsidRPr="00D83727">
        <w:rPr>
          <w:rFonts w:ascii="Times New Roman" w:hAnsi="Times New Roman" w:cs="Times New Roman"/>
          <w:sz w:val="24"/>
          <w:szCs w:val="24"/>
        </w:rPr>
        <w:t>miniPortalu</w:t>
      </w:r>
      <w:proofErr w:type="spellEnd"/>
      <w:r w:rsidRPr="00D83727">
        <w:rPr>
          <w:rFonts w:ascii="Times New Roman" w:hAnsi="Times New Roman" w:cs="Times New Roman"/>
          <w:sz w:val="24"/>
          <w:szCs w:val="24"/>
        </w:rPr>
        <w:t xml:space="preserve"> 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sidRPr="00D83727">
        <w:rPr>
          <w:rFonts w:ascii="Times New Roman" w:hAnsi="Times New Roman" w:cs="Times New Roman"/>
          <w:sz w:val="24"/>
          <w:szCs w:val="24"/>
        </w:rPr>
        <w:t>miniPortal</w:t>
      </w:r>
      <w:proofErr w:type="spellEnd"/>
      <w:r w:rsidRPr="00D83727">
        <w:rPr>
          <w:rFonts w:ascii="Times New Roman" w:hAnsi="Times New Roman" w:cs="Times New Roman"/>
          <w:sz w:val="24"/>
          <w:szCs w:val="24"/>
        </w:rPr>
        <w:t xml:space="preserve"> wskazane w Instrukcji użytkownika i SWZ.</w:t>
      </w:r>
    </w:p>
    <w:p w14:paraId="27728AB6" w14:textId="77777777" w:rsidR="00934FDE" w:rsidRPr="00D83727"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D83727">
        <w:rPr>
          <w:rFonts w:ascii="Times New Roman" w:hAnsi="Times New Roman" w:cs="Times New Roman"/>
          <w:sz w:val="24"/>
          <w:szCs w:val="24"/>
        </w:rPr>
        <w:t>Wykonawca powinien dokładnie zapoznać się z niniejszą SWZ i złożyć ofertę zgodnie z jej wymaganiami.</w:t>
      </w:r>
    </w:p>
    <w:p w14:paraId="7040348B" w14:textId="77777777" w:rsidR="00934FDE" w:rsidRPr="00D83727" w:rsidRDefault="00E63408"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2 Informacja, czy Zamawiający przewiduje wybór najkorzystniejszej oferty z możliwością prowadzenia negocjacji</w:t>
      </w:r>
    </w:p>
    <w:p w14:paraId="6A2C9CD3" w14:textId="77777777" w:rsidR="00934FDE" w:rsidRPr="00D83727" w:rsidRDefault="00E63408" w:rsidP="00D83727">
      <w:pPr>
        <w:pStyle w:val="Default"/>
        <w:spacing w:line="360" w:lineRule="auto"/>
        <w:jc w:val="both"/>
        <w:rPr>
          <w:rFonts w:ascii="Times New Roman" w:hAnsi="Times New Roman" w:cs="Times New Roman"/>
        </w:rPr>
      </w:pPr>
      <w:r w:rsidRPr="00D83727">
        <w:rPr>
          <w:rFonts w:ascii="Times New Roman" w:hAnsi="Times New Roman" w:cs="Times New Roman"/>
        </w:rPr>
        <w:t xml:space="preserve">Zamawiający </w:t>
      </w:r>
      <w:r w:rsidRPr="00D83727">
        <w:rPr>
          <w:rFonts w:ascii="Times New Roman" w:hAnsi="Times New Roman" w:cs="Times New Roman"/>
          <w:b/>
          <w:bCs/>
        </w:rPr>
        <w:t xml:space="preserve">nie przewiduje </w:t>
      </w:r>
      <w:r w:rsidRPr="00D83727">
        <w:rPr>
          <w:rFonts w:ascii="Times New Roman" w:hAnsi="Times New Roman" w:cs="Times New Roman"/>
        </w:rPr>
        <w:t>wyboru najkorzystniejszej oferty z możliwością prowadzenia negocjacji.</w:t>
      </w:r>
    </w:p>
    <w:p w14:paraId="4C892CE2" w14:textId="77777777"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3 Źródła finansowania</w:t>
      </w:r>
    </w:p>
    <w:p w14:paraId="458BB8F6" w14:textId="77777777" w:rsidR="00934FDE" w:rsidRPr="00D83727" w:rsidRDefault="00934FDE" w:rsidP="00D83727">
      <w:pPr>
        <w:pStyle w:val="Akapitzlist"/>
        <w:spacing w:line="360" w:lineRule="auto"/>
        <w:ind w:left="0"/>
        <w:jc w:val="both"/>
        <w:rPr>
          <w:rFonts w:ascii="Times New Roman" w:hAnsi="Times New Roman" w:cs="Times New Roman"/>
          <w:sz w:val="24"/>
          <w:szCs w:val="24"/>
        </w:rPr>
      </w:pPr>
    </w:p>
    <w:p w14:paraId="1C438D8F" w14:textId="77777777" w:rsidR="00934FDE" w:rsidRPr="00D83727" w:rsidRDefault="00E63408" w:rsidP="00D83727">
      <w:pPr>
        <w:pStyle w:val="Akapitzlist"/>
        <w:spacing w:line="360" w:lineRule="auto"/>
        <w:ind w:left="0"/>
        <w:jc w:val="both"/>
        <w:rPr>
          <w:rFonts w:ascii="Times New Roman" w:hAnsi="Times New Roman" w:cs="Times New Roman"/>
          <w:sz w:val="24"/>
          <w:szCs w:val="24"/>
        </w:rPr>
      </w:pPr>
      <w:r w:rsidRPr="00D83727">
        <w:rPr>
          <w:rFonts w:ascii="Times New Roman" w:hAnsi="Times New Roman" w:cs="Times New Roman"/>
          <w:sz w:val="24"/>
          <w:szCs w:val="24"/>
        </w:rPr>
        <w:t>Zamówienie nie dotyczy projektu lub programu współfinansowanego ze środków Unii Europejskiej.</w:t>
      </w:r>
    </w:p>
    <w:p w14:paraId="669A78C5" w14:textId="77777777"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4 Opis przedmiotu zamówienia</w:t>
      </w:r>
    </w:p>
    <w:p w14:paraId="60CC31DF" w14:textId="26A2C816" w:rsidR="005E502D" w:rsidRPr="00D83727" w:rsidRDefault="00E63408" w:rsidP="005E502D">
      <w:pPr>
        <w:spacing w:line="360" w:lineRule="auto"/>
        <w:ind w:left="360"/>
        <w:jc w:val="center"/>
        <w:rPr>
          <w:rFonts w:ascii="Times New Roman" w:hAnsi="Times New Roman" w:cs="Times New Roman"/>
          <w:sz w:val="24"/>
          <w:szCs w:val="24"/>
        </w:rPr>
      </w:pPr>
      <w:r w:rsidRPr="00D83727">
        <w:rPr>
          <w:rFonts w:ascii="Times New Roman" w:hAnsi="Times New Roman" w:cs="Times New Roman"/>
          <w:sz w:val="24"/>
          <w:szCs w:val="24"/>
        </w:rPr>
        <w:t xml:space="preserve">4.1. Przedmiotem zamówienia </w:t>
      </w:r>
      <w:r w:rsidR="00E33AD4">
        <w:rPr>
          <w:rFonts w:ascii="Times New Roman" w:hAnsi="Times New Roman" w:cs="Times New Roman"/>
          <w:sz w:val="24"/>
          <w:szCs w:val="24"/>
        </w:rPr>
        <w:t>są dostawy</w:t>
      </w:r>
      <w:r w:rsidRPr="00D83727">
        <w:rPr>
          <w:rFonts w:ascii="Times New Roman" w:hAnsi="Times New Roman" w:cs="Times New Roman"/>
          <w:sz w:val="24"/>
          <w:szCs w:val="24"/>
        </w:rPr>
        <w:t xml:space="preserve"> pn.</w:t>
      </w:r>
      <w:r w:rsidR="005E502D" w:rsidRPr="005E502D">
        <w:rPr>
          <w:rFonts w:ascii="Times New Roman" w:hAnsi="Times New Roman" w:cs="Times New Roman"/>
          <w:b/>
          <w:sz w:val="24"/>
          <w:szCs w:val="24"/>
        </w:rPr>
        <w:t xml:space="preserve"> </w:t>
      </w:r>
      <w:r w:rsidR="005E502D" w:rsidRPr="00D83727">
        <w:rPr>
          <w:rFonts w:ascii="Times New Roman" w:hAnsi="Times New Roman" w:cs="Times New Roman"/>
          <w:b/>
          <w:sz w:val="24"/>
          <w:szCs w:val="24"/>
        </w:rPr>
        <w:t>,,</w:t>
      </w:r>
      <w:r w:rsidR="005E502D" w:rsidRPr="0080313E">
        <w:rPr>
          <w:b/>
          <w:szCs w:val="24"/>
        </w:rPr>
        <w:t xml:space="preserve">Dostawa oleju opałowego na potrzeby Domu Pomocy Społecznej im Sue </w:t>
      </w:r>
      <w:proofErr w:type="spellStart"/>
      <w:r w:rsidR="005E502D">
        <w:rPr>
          <w:b/>
          <w:szCs w:val="24"/>
        </w:rPr>
        <w:t>Ryder</w:t>
      </w:r>
      <w:proofErr w:type="spellEnd"/>
      <w:r w:rsidR="005E502D">
        <w:rPr>
          <w:b/>
          <w:szCs w:val="24"/>
        </w:rPr>
        <w:t xml:space="preserve"> w Kałkowie –Godowie od dnia 1</w:t>
      </w:r>
      <w:r w:rsidR="000068A8">
        <w:rPr>
          <w:b/>
          <w:szCs w:val="24"/>
        </w:rPr>
        <w:t>5</w:t>
      </w:r>
      <w:r w:rsidR="005E502D">
        <w:rPr>
          <w:b/>
          <w:szCs w:val="24"/>
        </w:rPr>
        <w:t xml:space="preserve"> stycznia 202</w:t>
      </w:r>
      <w:r w:rsidR="00E13D3B">
        <w:rPr>
          <w:b/>
          <w:szCs w:val="24"/>
        </w:rPr>
        <w:t>3</w:t>
      </w:r>
      <w:r w:rsidR="005E502D">
        <w:rPr>
          <w:b/>
          <w:szCs w:val="24"/>
        </w:rPr>
        <w:t xml:space="preserve"> roku do dnia 3</w:t>
      </w:r>
      <w:r w:rsidR="00E13D3B">
        <w:rPr>
          <w:b/>
          <w:szCs w:val="24"/>
        </w:rPr>
        <w:t>0 czerwca</w:t>
      </w:r>
      <w:r w:rsidR="005E502D">
        <w:rPr>
          <w:b/>
          <w:szCs w:val="24"/>
        </w:rPr>
        <w:t xml:space="preserve"> 202</w:t>
      </w:r>
      <w:r w:rsidR="00E13D3B">
        <w:rPr>
          <w:b/>
          <w:szCs w:val="24"/>
        </w:rPr>
        <w:t>3</w:t>
      </w:r>
      <w:r w:rsidR="005E502D" w:rsidRPr="00B35E05">
        <w:rPr>
          <w:b/>
          <w:szCs w:val="24"/>
        </w:rPr>
        <w:t xml:space="preserve"> roku</w:t>
      </w:r>
      <w:r w:rsidR="005E502D" w:rsidRPr="00D83727">
        <w:rPr>
          <w:rFonts w:ascii="Times New Roman" w:hAnsi="Times New Roman" w:cs="Times New Roman"/>
          <w:b/>
          <w:sz w:val="24"/>
          <w:szCs w:val="24"/>
        </w:rPr>
        <w:t xml:space="preserve">”(znak sprawy: ZP </w:t>
      </w:r>
      <w:r w:rsidR="000068A8">
        <w:rPr>
          <w:rFonts w:ascii="Times New Roman" w:hAnsi="Times New Roman" w:cs="Times New Roman"/>
          <w:b/>
          <w:sz w:val="24"/>
          <w:szCs w:val="24"/>
        </w:rPr>
        <w:t>2</w:t>
      </w:r>
      <w:r w:rsidR="005E502D" w:rsidRPr="00D83727">
        <w:rPr>
          <w:rFonts w:ascii="Times New Roman" w:hAnsi="Times New Roman" w:cs="Times New Roman"/>
          <w:b/>
          <w:sz w:val="24"/>
          <w:szCs w:val="24"/>
        </w:rPr>
        <w:t>/202</w:t>
      </w:r>
      <w:r w:rsidR="0059462F">
        <w:rPr>
          <w:rFonts w:ascii="Times New Roman" w:hAnsi="Times New Roman" w:cs="Times New Roman"/>
          <w:b/>
          <w:sz w:val="24"/>
          <w:szCs w:val="24"/>
        </w:rPr>
        <w:t>2</w:t>
      </w:r>
      <w:r w:rsidR="005E502D" w:rsidRPr="00D83727">
        <w:rPr>
          <w:rFonts w:ascii="Times New Roman" w:hAnsi="Times New Roman" w:cs="Times New Roman"/>
          <w:b/>
          <w:sz w:val="24"/>
          <w:szCs w:val="24"/>
        </w:rPr>
        <w:t>)</w:t>
      </w:r>
    </w:p>
    <w:p w14:paraId="67808B2C" w14:textId="37A55EE8" w:rsidR="00934FDE"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sz w:val="24"/>
          <w:szCs w:val="24"/>
        </w:rPr>
        <w:t xml:space="preserve">4.2. </w:t>
      </w:r>
      <w:r w:rsidRPr="00D83727">
        <w:rPr>
          <w:rFonts w:ascii="Times New Roman" w:hAnsi="Times New Roman" w:cs="Times New Roman"/>
          <w:sz w:val="24"/>
          <w:szCs w:val="24"/>
        </w:rPr>
        <w:t xml:space="preserve">Przedmiot zamówienia obejmuje zadanie: </w:t>
      </w:r>
    </w:p>
    <w:p w14:paraId="14733060" w14:textId="4DE2ACCA" w:rsidR="005E502D" w:rsidRPr="0080313E" w:rsidRDefault="005E502D" w:rsidP="005E502D">
      <w:pPr>
        <w:pStyle w:val="Tekstpodstawowywcity"/>
        <w:ind w:left="0"/>
        <w:jc w:val="both"/>
        <w:rPr>
          <w:szCs w:val="24"/>
        </w:rPr>
      </w:pPr>
      <w:r>
        <w:t xml:space="preserve">Przedmiotem zamówienia jest </w:t>
      </w:r>
      <w:r>
        <w:rPr>
          <w:szCs w:val="24"/>
        </w:rPr>
        <w:t xml:space="preserve">„Dostawa oleju opałowego na potrzeby Domu Pomocy </w:t>
      </w:r>
      <w:r w:rsidRPr="0080313E">
        <w:rPr>
          <w:szCs w:val="24"/>
        </w:rPr>
        <w:t xml:space="preserve">Społecznej im </w:t>
      </w:r>
      <w:r>
        <w:rPr>
          <w:szCs w:val="24"/>
        </w:rPr>
        <w:t>S</w:t>
      </w:r>
      <w:r w:rsidRPr="00484B3E">
        <w:rPr>
          <w:szCs w:val="24"/>
        </w:rPr>
        <w:t xml:space="preserve">ue </w:t>
      </w:r>
      <w:proofErr w:type="spellStart"/>
      <w:r w:rsidRPr="00484B3E">
        <w:rPr>
          <w:szCs w:val="24"/>
        </w:rPr>
        <w:t>Ryder</w:t>
      </w:r>
      <w:proofErr w:type="spellEnd"/>
      <w:r w:rsidRPr="00484B3E">
        <w:rPr>
          <w:szCs w:val="24"/>
        </w:rPr>
        <w:t xml:space="preserve"> w Kałkowie </w:t>
      </w:r>
      <w:r>
        <w:rPr>
          <w:szCs w:val="24"/>
        </w:rPr>
        <w:t>–Godowie od dnia 1</w:t>
      </w:r>
      <w:r w:rsidR="000068A8">
        <w:rPr>
          <w:szCs w:val="24"/>
        </w:rPr>
        <w:t>5</w:t>
      </w:r>
      <w:r>
        <w:rPr>
          <w:szCs w:val="24"/>
        </w:rPr>
        <w:t xml:space="preserve"> stycznia 202</w:t>
      </w:r>
      <w:r w:rsidR="00E33015">
        <w:rPr>
          <w:szCs w:val="24"/>
        </w:rPr>
        <w:t>3</w:t>
      </w:r>
      <w:r>
        <w:rPr>
          <w:szCs w:val="24"/>
        </w:rPr>
        <w:t xml:space="preserve"> roku do dnia </w:t>
      </w:r>
      <w:r w:rsidR="00E33015">
        <w:rPr>
          <w:szCs w:val="24"/>
        </w:rPr>
        <w:t>30 czerwca</w:t>
      </w:r>
      <w:r>
        <w:rPr>
          <w:szCs w:val="24"/>
        </w:rPr>
        <w:t xml:space="preserve"> 202</w:t>
      </w:r>
      <w:r w:rsidR="00E33015">
        <w:rPr>
          <w:szCs w:val="24"/>
        </w:rPr>
        <w:t>3</w:t>
      </w:r>
      <w:r w:rsidRPr="00484B3E">
        <w:rPr>
          <w:szCs w:val="24"/>
        </w:rPr>
        <w:t xml:space="preserve"> roku</w:t>
      </w:r>
      <w:r>
        <w:rPr>
          <w:szCs w:val="24"/>
        </w:rPr>
        <w:t>”</w:t>
      </w:r>
    </w:p>
    <w:p w14:paraId="221398EF" w14:textId="0C0B8F16" w:rsidR="005E502D" w:rsidRPr="0092450F" w:rsidRDefault="005E502D" w:rsidP="005E502D">
      <w:pPr>
        <w:pStyle w:val="Nagwek"/>
        <w:jc w:val="both"/>
        <w:rPr>
          <w:rFonts w:hint="eastAsia"/>
          <w:sz w:val="24"/>
          <w:szCs w:val="24"/>
        </w:rPr>
      </w:pPr>
      <w:r>
        <w:rPr>
          <w:sz w:val="24"/>
          <w:szCs w:val="24"/>
        </w:rPr>
        <w:t xml:space="preserve">Średnia </w:t>
      </w:r>
      <w:r w:rsidR="00E33015">
        <w:rPr>
          <w:sz w:val="24"/>
          <w:szCs w:val="24"/>
        </w:rPr>
        <w:t>pół</w:t>
      </w:r>
      <w:r>
        <w:rPr>
          <w:sz w:val="24"/>
          <w:szCs w:val="24"/>
        </w:rPr>
        <w:t xml:space="preserve">roczna ilość oleju wynosić będzie ok. </w:t>
      </w:r>
      <w:r w:rsidR="00E33015">
        <w:rPr>
          <w:sz w:val="24"/>
          <w:szCs w:val="24"/>
        </w:rPr>
        <w:t>30</w:t>
      </w:r>
      <w:r w:rsidRPr="0080313E">
        <w:rPr>
          <w:sz w:val="24"/>
          <w:szCs w:val="24"/>
        </w:rPr>
        <w:t>.000 litrów</w:t>
      </w:r>
      <w:r>
        <w:rPr>
          <w:sz w:val="24"/>
          <w:szCs w:val="24"/>
        </w:rPr>
        <w:t xml:space="preserve"> od dnia 1</w:t>
      </w:r>
      <w:r w:rsidR="000068A8">
        <w:rPr>
          <w:sz w:val="24"/>
          <w:szCs w:val="24"/>
        </w:rPr>
        <w:t>5</w:t>
      </w:r>
      <w:r>
        <w:rPr>
          <w:sz w:val="24"/>
          <w:szCs w:val="24"/>
        </w:rPr>
        <w:t xml:space="preserve"> stycznia 202</w:t>
      </w:r>
      <w:r w:rsidR="00E33015">
        <w:rPr>
          <w:sz w:val="24"/>
          <w:szCs w:val="24"/>
        </w:rPr>
        <w:t>3</w:t>
      </w:r>
      <w:r w:rsidRPr="00484B3E">
        <w:rPr>
          <w:sz w:val="24"/>
          <w:szCs w:val="24"/>
        </w:rPr>
        <w:t xml:space="preserve"> roku</w:t>
      </w:r>
      <w:r>
        <w:rPr>
          <w:sz w:val="24"/>
          <w:szCs w:val="24"/>
        </w:rPr>
        <w:t xml:space="preserve"> do dnia </w:t>
      </w:r>
      <w:r w:rsidR="00E33015">
        <w:rPr>
          <w:sz w:val="24"/>
          <w:szCs w:val="24"/>
        </w:rPr>
        <w:t xml:space="preserve">30 </w:t>
      </w:r>
      <w:r w:rsidR="00250FF8">
        <w:rPr>
          <w:sz w:val="24"/>
          <w:szCs w:val="24"/>
        </w:rPr>
        <w:t>czerwca</w:t>
      </w:r>
      <w:r>
        <w:rPr>
          <w:sz w:val="24"/>
          <w:szCs w:val="24"/>
        </w:rPr>
        <w:t xml:space="preserve"> 202</w:t>
      </w:r>
      <w:r w:rsidR="00E33015">
        <w:rPr>
          <w:sz w:val="24"/>
          <w:szCs w:val="24"/>
        </w:rPr>
        <w:t>3</w:t>
      </w:r>
      <w:r w:rsidRPr="00484B3E">
        <w:rPr>
          <w:sz w:val="24"/>
          <w:szCs w:val="24"/>
        </w:rPr>
        <w:t xml:space="preserve"> roku. </w:t>
      </w:r>
      <w:r>
        <w:rPr>
          <w:sz w:val="24"/>
          <w:szCs w:val="24"/>
        </w:rPr>
        <w:t xml:space="preserve">Łączna ilość dostarczanego oleju w całym okresie zamówienia wynosić będzie ok. </w:t>
      </w:r>
      <w:r w:rsidR="00E33015">
        <w:rPr>
          <w:sz w:val="24"/>
          <w:szCs w:val="24"/>
        </w:rPr>
        <w:t>30</w:t>
      </w:r>
      <w:r>
        <w:rPr>
          <w:sz w:val="24"/>
          <w:szCs w:val="24"/>
        </w:rPr>
        <w:t xml:space="preserve"> 000 litrów </w:t>
      </w:r>
      <w:r w:rsidRPr="0080313E">
        <w:rPr>
          <w:sz w:val="24"/>
          <w:szCs w:val="24"/>
        </w:rPr>
        <w:t xml:space="preserve">Zakres zamówienia obejmuje dostawę zamawianego oleju </w:t>
      </w:r>
      <w:r>
        <w:rPr>
          <w:sz w:val="24"/>
          <w:szCs w:val="24"/>
        </w:rPr>
        <w:t xml:space="preserve">opałowego lekkiego </w:t>
      </w:r>
      <w:r w:rsidRPr="0080313E">
        <w:rPr>
          <w:sz w:val="24"/>
          <w:szCs w:val="24"/>
        </w:rPr>
        <w:t xml:space="preserve">do siedziby zamawiającego oraz napełnienie zbiorników w budynku DPS w Godowie. Dostawa oleju odbywać się będzie partiami po ok. </w:t>
      </w:r>
      <w:smartTag w:uri="urn:schemas-microsoft-com:office:smarttags" w:element="metricconverter">
        <w:smartTagPr>
          <w:attr w:name="ProductID" w:val="10.000 litr￳w"/>
        </w:smartTagPr>
        <w:r w:rsidRPr="0092450F">
          <w:rPr>
            <w:sz w:val="24"/>
            <w:szCs w:val="24"/>
          </w:rPr>
          <w:t>10.000 litrów</w:t>
        </w:r>
      </w:smartTag>
      <w:r w:rsidRPr="0092450F">
        <w:rPr>
          <w:sz w:val="24"/>
          <w:szCs w:val="24"/>
        </w:rPr>
        <w:t xml:space="preserve"> po zgłoszeniu telefonicznym lub faksowym przez zamawiającego. </w:t>
      </w:r>
    </w:p>
    <w:p w14:paraId="67A0DDA4" w14:textId="4973C368" w:rsidR="005E502D" w:rsidRPr="00EB5874" w:rsidRDefault="005E502D" w:rsidP="005E502D">
      <w:pPr>
        <w:jc w:val="both"/>
        <w:rPr>
          <w:sz w:val="24"/>
          <w:szCs w:val="24"/>
        </w:rPr>
      </w:pPr>
      <w:r w:rsidRPr="0092450F">
        <w:rPr>
          <w:sz w:val="24"/>
          <w:szCs w:val="24"/>
        </w:rPr>
        <w:t xml:space="preserve">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92450F">
          <w:rPr>
            <w:sz w:val="24"/>
            <w:szCs w:val="24"/>
          </w:rPr>
          <w:t>1000 l</w:t>
        </w:r>
      </w:smartTag>
      <w:r w:rsidRPr="0092450F">
        <w:rPr>
          <w:sz w:val="24"/>
          <w:szCs w:val="24"/>
        </w:rPr>
        <w:t>. Rozładunek zastępuje przy zastosowaniu autopompy przy cysternie.</w:t>
      </w:r>
      <w:r>
        <w:rPr>
          <w:sz w:val="24"/>
          <w:szCs w:val="24"/>
        </w:rPr>
        <w:t xml:space="preserve"> </w:t>
      </w:r>
      <w:r w:rsidRPr="00EB5874">
        <w:rPr>
          <w:sz w:val="24"/>
          <w:szCs w:val="24"/>
        </w:rPr>
        <w:t xml:space="preserve">Zakres zamówienia obejmuje </w:t>
      </w:r>
      <w:r>
        <w:rPr>
          <w:sz w:val="24"/>
          <w:szCs w:val="24"/>
        </w:rPr>
        <w:t>dostawy</w:t>
      </w:r>
      <w:r w:rsidRPr="0080313E">
        <w:rPr>
          <w:sz w:val="24"/>
          <w:szCs w:val="24"/>
        </w:rPr>
        <w:t xml:space="preserve"> zgodnie z CPV: przedmiot główny –CPV</w:t>
      </w:r>
      <w:r>
        <w:rPr>
          <w:sz w:val="24"/>
          <w:szCs w:val="24"/>
        </w:rPr>
        <w:t xml:space="preserve"> </w:t>
      </w:r>
      <w:r w:rsidRPr="001A677C">
        <w:rPr>
          <w:sz w:val="24"/>
          <w:szCs w:val="24"/>
        </w:rPr>
        <w:t>09.13.51.00-5</w:t>
      </w:r>
      <w:r w:rsidRPr="0080313E">
        <w:rPr>
          <w:sz w:val="24"/>
          <w:szCs w:val="24"/>
        </w:rPr>
        <w:t>.Dostawy objęte przedmiotem zamówienia winny być wykonane</w:t>
      </w:r>
      <w:r w:rsidRPr="00EB5874">
        <w:rPr>
          <w:sz w:val="24"/>
          <w:szCs w:val="24"/>
        </w:rPr>
        <w:t xml:space="preserve"> zgodnie z w</w:t>
      </w:r>
      <w:r>
        <w:rPr>
          <w:sz w:val="24"/>
          <w:szCs w:val="24"/>
        </w:rPr>
        <w:t xml:space="preserve">arunkami zawartymi w SWZ oraz </w:t>
      </w:r>
      <w:r w:rsidRPr="00EB5874">
        <w:rPr>
          <w:sz w:val="24"/>
          <w:szCs w:val="24"/>
        </w:rPr>
        <w:t>wzorem umowy.</w:t>
      </w:r>
    </w:p>
    <w:p w14:paraId="61879106" w14:textId="3150A9B4"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4.3. </w:t>
      </w:r>
      <w:r w:rsidRPr="00D83727">
        <w:rPr>
          <w:rFonts w:ascii="Times New Roman" w:hAnsi="Times New Roman" w:cs="Times New Roman"/>
          <w:color w:val="000000"/>
          <w:sz w:val="24"/>
          <w:szCs w:val="24"/>
        </w:rPr>
        <w:t xml:space="preserve">Szczegółowy </w:t>
      </w:r>
      <w:r w:rsidR="003754A1">
        <w:rPr>
          <w:rFonts w:ascii="Times New Roman" w:hAnsi="Times New Roman" w:cs="Times New Roman"/>
          <w:color w:val="000000"/>
          <w:sz w:val="24"/>
          <w:szCs w:val="24"/>
        </w:rPr>
        <w:t>sposób i zakres dostaw</w:t>
      </w:r>
      <w:r w:rsidRPr="00D83727">
        <w:rPr>
          <w:rFonts w:ascii="Times New Roman" w:hAnsi="Times New Roman" w:cs="Times New Roman"/>
          <w:color w:val="000000"/>
          <w:sz w:val="24"/>
          <w:szCs w:val="24"/>
        </w:rPr>
        <w:t xml:space="preserve"> określają: </w:t>
      </w:r>
    </w:p>
    <w:p w14:paraId="28D36B72" w14:textId="77777777" w:rsidR="00934FDE" w:rsidRPr="00D83727" w:rsidRDefault="00E63408" w:rsidP="00D83727">
      <w:pPr>
        <w:spacing w:after="1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2)</w:t>
      </w:r>
      <w:r w:rsidR="003754A1">
        <w:rPr>
          <w:rFonts w:ascii="Times New Roman" w:hAnsi="Times New Roman" w:cs="Times New Roman"/>
          <w:color w:val="000000"/>
          <w:sz w:val="24"/>
          <w:szCs w:val="24"/>
        </w:rPr>
        <w:t xml:space="preserve"> umowa</w:t>
      </w:r>
      <w:r w:rsidRPr="00D83727">
        <w:rPr>
          <w:rFonts w:ascii="Times New Roman" w:hAnsi="Times New Roman" w:cs="Times New Roman"/>
          <w:color w:val="000000"/>
          <w:sz w:val="24"/>
          <w:szCs w:val="24"/>
        </w:rPr>
        <w:t xml:space="preserve">: </w:t>
      </w:r>
    </w:p>
    <w:p w14:paraId="011CB2E5"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4.4. </w:t>
      </w:r>
      <w:r w:rsidRPr="00D83727">
        <w:rPr>
          <w:rFonts w:ascii="Times New Roman" w:hAnsi="Times New Roman" w:cs="Times New Roman"/>
          <w:color w:val="000000"/>
          <w:sz w:val="24"/>
          <w:szCs w:val="24"/>
        </w:rPr>
        <w:t xml:space="preserve">Nazwa/y i kod/y Wspólnego Słownika Zamówień: (CPV): </w:t>
      </w:r>
    </w:p>
    <w:p w14:paraId="5FC5C42B" w14:textId="197BD66A" w:rsidR="00934FDE" w:rsidRDefault="00E63408" w:rsidP="003754A1">
      <w:pPr>
        <w:spacing w:after="0" w:line="360" w:lineRule="auto"/>
        <w:jc w:val="both"/>
        <w:rPr>
          <w:sz w:val="24"/>
          <w:szCs w:val="24"/>
        </w:rPr>
      </w:pPr>
      <w:r w:rsidRPr="00D83727">
        <w:rPr>
          <w:rFonts w:ascii="Times New Roman" w:hAnsi="Times New Roman" w:cs="Times New Roman"/>
          <w:color w:val="000000"/>
          <w:sz w:val="24"/>
          <w:szCs w:val="24"/>
        </w:rPr>
        <w:t xml:space="preserve">CPV </w:t>
      </w:r>
      <w:r w:rsidR="003754A1" w:rsidRPr="001A677C">
        <w:rPr>
          <w:sz w:val="24"/>
          <w:szCs w:val="24"/>
        </w:rPr>
        <w:t>09.13.51.00-5</w:t>
      </w:r>
    </w:p>
    <w:p w14:paraId="5DC02585" w14:textId="661612FC" w:rsidR="003754A1" w:rsidRPr="00FE6C77" w:rsidRDefault="003754A1" w:rsidP="003754A1">
      <w:pPr>
        <w:pStyle w:val="Nagwek3"/>
        <w:spacing w:line="360" w:lineRule="auto"/>
        <w:jc w:val="both"/>
        <w:rPr>
          <w:szCs w:val="24"/>
        </w:rPr>
      </w:pPr>
      <w:r>
        <w:rPr>
          <w:szCs w:val="24"/>
        </w:rPr>
        <w:t>4.5</w:t>
      </w:r>
      <w:r w:rsidRPr="00FE6C77">
        <w:rPr>
          <w:szCs w:val="24"/>
        </w:rPr>
        <w:t>. Oferty częściowe i wariantowe</w:t>
      </w:r>
    </w:p>
    <w:p w14:paraId="2F6C4C43" w14:textId="77777777" w:rsidR="003754A1" w:rsidRPr="00FE6C77" w:rsidRDefault="003754A1" w:rsidP="003754A1">
      <w:pPr>
        <w:tabs>
          <w:tab w:val="left" w:pos="0"/>
        </w:tabs>
        <w:jc w:val="both"/>
        <w:rPr>
          <w:sz w:val="24"/>
          <w:szCs w:val="24"/>
        </w:rPr>
      </w:pPr>
      <w:r w:rsidRPr="00FE6C77">
        <w:rPr>
          <w:sz w:val="24"/>
          <w:szCs w:val="24"/>
        </w:rPr>
        <w:t>Zamawiający nie dopuszcza możliwości składania ofert częściowych i wariantowych</w:t>
      </w:r>
      <w:r w:rsidRPr="00FE6C77">
        <w:rPr>
          <w:color w:val="000000"/>
          <w:sz w:val="24"/>
          <w:szCs w:val="24"/>
        </w:rPr>
        <w:t>.</w:t>
      </w:r>
    </w:p>
    <w:p w14:paraId="68B68439" w14:textId="77777777" w:rsidR="003754A1" w:rsidRPr="00FE6C77" w:rsidRDefault="003754A1" w:rsidP="003754A1">
      <w:pPr>
        <w:jc w:val="both"/>
        <w:rPr>
          <w:sz w:val="24"/>
          <w:szCs w:val="24"/>
        </w:rPr>
      </w:pPr>
    </w:p>
    <w:p w14:paraId="3CFB6F66" w14:textId="4D79747C" w:rsidR="003754A1" w:rsidRPr="00FE6C77" w:rsidRDefault="003754A1" w:rsidP="003754A1">
      <w:pPr>
        <w:pStyle w:val="Nagwek3"/>
        <w:spacing w:line="360" w:lineRule="auto"/>
        <w:rPr>
          <w:bCs/>
          <w:szCs w:val="24"/>
        </w:rPr>
      </w:pPr>
      <w:r>
        <w:rPr>
          <w:bCs/>
          <w:szCs w:val="24"/>
        </w:rPr>
        <w:t>4.6</w:t>
      </w:r>
      <w:r w:rsidRPr="00FE6C77">
        <w:rPr>
          <w:bCs/>
          <w:szCs w:val="24"/>
        </w:rPr>
        <w:t xml:space="preserve">. Zlecanie </w:t>
      </w:r>
      <w:r>
        <w:rPr>
          <w:bCs/>
          <w:szCs w:val="24"/>
        </w:rPr>
        <w:t xml:space="preserve">dostaw </w:t>
      </w:r>
      <w:r w:rsidRPr="00FE6C77">
        <w:rPr>
          <w:bCs/>
          <w:szCs w:val="24"/>
        </w:rPr>
        <w:t>podwykonawcom</w:t>
      </w:r>
    </w:p>
    <w:p w14:paraId="14ED7D17" w14:textId="77777777" w:rsidR="003754A1" w:rsidRPr="00FE6C77" w:rsidRDefault="003754A1" w:rsidP="00E33015">
      <w:pPr>
        <w:pStyle w:val="Nagwek3"/>
        <w:jc w:val="both"/>
        <w:rPr>
          <w:b w:val="0"/>
          <w:szCs w:val="24"/>
        </w:rPr>
      </w:pPr>
      <w:r w:rsidRPr="00FE6C77">
        <w:rPr>
          <w:b w:val="0"/>
          <w:szCs w:val="24"/>
        </w:rPr>
        <w:t xml:space="preserve">Zamawiający dopuszcza możliwości zlecenia podwykonawcom </w:t>
      </w:r>
      <w:r>
        <w:rPr>
          <w:b w:val="0"/>
          <w:szCs w:val="24"/>
        </w:rPr>
        <w:t xml:space="preserve">dostaw objętych </w:t>
      </w:r>
      <w:r w:rsidRPr="00FE6C77">
        <w:rPr>
          <w:b w:val="0"/>
          <w:szCs w:val="24"/>
        </w:rPr>
        <w:t>przedmiotem zamówienia.</w:t>
      </w:r>
      <w:r>
        <w:rPr>
          <w:b w:val="0"/>
          <w:szCs w:val="24"/>
        </w:rPr>
        <w:t xml:space="preserve"> </w:t>
      </w:r>
    </w:p>
    <w:p w14:paraId="75E49772" w14:textId="77777777" w:rsidR="003754A1" w:rsidRPr="00FE6C77" w:rsidRDefault="003754A1" w:rsidP="003754A1">
      <w:pPr>
        <w:pStyle w:val="Nagwek3"/>
        <w:rPr>
          <w:szCs w:val="24"/>
        </w:rPr>
      </w:pPr>
    </w:p>
    <w:p w14:paraId="5D92E42D" w14:textId="30DF87FA" w:rsidR="003754A1" w:rsidRPr="00FE6C77" w:rsidRDefault="003754A1" w:rsidP="003754A1">
      <w:pPr>
        <w:pStyle w:val="Nagwek3"/>
        <w:spacing w:line="360" w:lineRule="auto"/>
        <w:rPr>
          <w:szCs w:val="24"/>
        </w:rPr>
      </w:pPr>
      <w:r>
        <w:rPr>
          <w:szCs w:val="24"/>
        </w:rPr>
        <w:t>4.7</w:t>
      </w:r>
      <w:r w:rsidRPr="00FE6C77">
        <w:rPr>
          <w:szCs w:val="24"/>
        </w:rPr>
        <w:t>. Informacja o przewidywan</w:t>
      </w:r>
      <w:r>
        <w:rPr>
          <w:szCs w:val="24"/>
        </w:rPr>
        <w:t>ych zamówieniach dodatkowych</w:t>
      </w:r>
    </w:p>
    <w:p w14:paraId="6748849C" w14:textId="77777777" w:rsidR="003754A1" w:rsidRPr="00FE6C77" w:rsidRDefault="003754A1" w:rsidP="003754A1">
      <w:pPr>
        <w:tabs>
          <w:tab w:val="left" w:pos="2010"/>
        </w:tabs>
        <w:jc w:val="both"/>
        <w:rPr>
          <w:sz w:val="24"/>
          <w:szCs w:val="24"/>
        </w:rPr>
      </w:pPr>
      <w:r w:rsidRPr="001A677C">
        <w:rPr>
          <w:sz w:val="24"/>
          <w:szCs w:val="24"/>
        </w:rPr>
        <w:t>Zamawiający dopuszcza rea</w:t>
      </w:r>
      <w:r>
        <w:rPr>
          <w:sz w:val="24"/>
          <w:szCs w:val="24"/>
        </w:rPr>
        <w:t>lizację zamówień dodatkowego</w:t>
      </w:r>
      <w:r w:rsidRPr="001A677C">
        <w:rPr>
          <w:sz w:val="24"/>
          <w:szCs w:val="24"/>
        </w:rPr>
        <w:t xml:space="preserve"> w ilości do 20% wielkości zamówienia</w:t>
      </w:r>
      <w:r w:rsidRPr="00FE6C77">
        <w:rPr>
          <w:sz w:val="24"/>
          <w:szCs w:val="24"/>
        </w:rPr>
        <w:tab/>
      </w:r>
    </w:p>
    <w:p w14:paraId="641454F2" w14:textId="03C431E3" w:rsidR="003754A1" w:rsidRPr="00FE6C77" w:rsidRDefault="003754A1" w:rsidP="003754A1">
      <w:pPr>
        <w:spacing w:line="360" w:lineRule="auto"/>
        <w:rPr>
          <w:b/>
          <w:sz w:val="24"/>
          <w:szCs w:val="24"/>
        </w:rPr>
      </w:pPr>
      <w:r>
        <w:rPr>
          <w:b/>
          <w:sz w:val="24"/>
          <w:szCs w:val="24"/>
        </w:rPr>
        <w:t>4.8</w:t>
      </w:r>
      <w:r w:rsidRPr="00FE6C77">
        <w:rPr>
          <w:b/>
          <w:sz w:val="24"/>
          <w:szCs w:val="24"/>
        </w:rPr>
        <w:t xml:space="preserve">. Zwrot kosztów udziału w postępowaniu </w:t>
      </w:r>
    </w:p>
    <w:p w14:paraId="7B0BC6EA" w14:textId="77777777" w:rsidR="003754A1" w:rsidRPr="00FE6C77" w:rsidRDefault="003754A1" w:rsidP="003754A1">
      <w:pPr>
        <w:spacing w:line="360" w:lineRule="auto"/>
        <w:rPr>
          <w:sz w:val="24"/>
          <w:szCs w:val="24"/>
        </w:rPr>
      </w:pPr>
      <w:r w:rsidRPr="00FE6C77">
        <w:rPr>
          <w:sz w:val="24"/>
          <w:szCs w:val="24"/>
        </w:rPr>
        <w:t>Zamawiający nie przewiduje zwrotu kosztów udziału w postępowaniu.</w:t>
      </w:r>
    </w:p>
    <w:p w14:paraId="52FE85C1" w14:textId="68FA0C5C"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5 Termin wykonania zamówienia</w:t>
      </w:r>
    </w:p>
    <w:p w14:paraId="7C35A2B2" w14:textId="50FC971C" w:rsidR="00934FDE" w:rsidRPr="00D83727" w:rsidRDefault="00E63408" w:rsidP="00D83727">
      <w:pPr>
        <w:pStyle w:val="Akapitzlist"/>
        <w:spacing w:line="360" w:lineRule="auto"/>
        <w:ind w:left="0"/>
        <w:jc w:val="both"/>
        <w:rPr>
          <w:rFonts w:ascii="Times New Roman" w:hAnsi="Times New Roman" w:cs="Times New Roman"/>
          <w:color w:val="auto"/>
          <w:sz w:val="24"/>
          <w:szCs w:val="24"/>
        </w:rPr>
      </w:pPr>
      <w:r w:rsidRPr="00D83727">
        <w:rPr>
          <w:rFonts w:ascii="Times New Roman" w:hAnsi="Times New Roman" w:cs="Times New Roman"/>
          <w:b/>
          <w:bCs/>
          <w:sz w:val="24"/>
          <w:szCs w:val="24"/>
        </w:rPr>
        <w:t xml:space="preserve">5.1. </w:t>
      </w:r>
      <w:r w:rsidRPr="00D83727">
        <w:rPr>
          <w:rFonts w:ascii="Times New Roman" w:hAnsi="Times New Roman" w:cs="Times New Roman"/>
          <w:sz w:val="24"/>
          <w:szCs w:val="24"/>
        </w:rPr>
        <w:t xml:space="preserve">Wykonawca jest zobowiązany wykonać zamówienie w terminie </w:t>
      </w:r>
      <w:r w:rsidR="00BB71A4">
        <w:rPr>
          <w:rFonts w:ascii="Times New Roman" w:hAnsi="Times New Roman" w:cs="Times New Roman"/>
          <w:b/>
          <w:bCs/>
          <w:sz w:val="24"/>
          <w:szCs w:val="24"/>
        </w:rPr>
        <w:t>od 1</w:t>
      </w:r>
      <w:r w:rsidR="000068A8">
        <w:rPr>
          <w:rFonts w:ascii="Times New Roman" w:hAnsi="Times New Roman" w:cs="Times New Roman"/>
          <w:b/>
          <w:bCs/>
          <w:sz w:val="24"/>
          <w:szCs w:val="24"/>
        </w:rPr>
        <w:t>5</w:t>
      </w:r>
      <w:r w:rsidR="00BB71A4">
        <w:rPr>
          <w:rFonts w:ascii="Times New Roman" w:hAnsi="Times New Roman" w:cs="Times New Roman"/>
          <w:b/>
          <w:bCs/>
          <w:sz w:val="24"/>
          <w:szCs w:val="24"/>
        </w:rPr>
        <w:t xml:space="preserve"> stycznia 202</w:t>
      </w:r>
      <w:r w:rsidR="00E33015">
        <w:rPr>
          <w:rFonts w:ascii="Times New Roman" w:hAnsi="Times New Roman" w:cs="Times New Roman"/>
          <w:b/>
          <w:bCs/>
          <w:sz w:val="24"/>
          <w:szCs w:val="24"/>
        </w:rPr>
        <w:t>3</w:t>
      </w:r>
      <w:r w:rsidR="00BB71A4">
        <w:rPr>
          <w:rFonts w:ascii="Times New Roman" w:hAnsi="Times New Roman" w:cs="Times New Roman"/>
          <w:b/>
          <w:bCs/>
          <w:sz w:val="24"/>
          <w:szCs w:val="24"/>
        </w:rPr>
        <w:t xml:space="preserve"> roku do dnia 3</w:t>
      </w:r>
      <w:r w:rsidR="00E33015">
        <w:rPr>
          <w:rFonts w:ascii="Times New Roman" w:hAnsi="Times New Roman" w:cs="Times New Roman"/>
          <w:b/>
          <w:bCs/>
          <w:sz w:val="24"/>
          <w:szCs w:val="24"/>
        </w:rPr>
        <w:t>0 czerwca</w:t>
      </w:r>
      <w:r w:rsidR="00BB71A4">
        <w:rPr>
          <w:rFonts w:ascii="Times New Roman" w:hAnsi="Times New Roman" w:cs="Times New Roman"/>
          <w:b/>
          <w:bCs/>
          <w:sz w:val="24"/>
          <w:szCs w:val="24"/>
        </w:rPr>
        <w:t xml:space="preserve"> 202</w:t>
      </w:r>
      <w:r w:rsidR="00E33015">
        <w:rPr>
          <w:rFonts w:ascii="Times New Roman" w:hAnsi="Times New Roman" w:cs="Times New Roman"/>
          <w:b/>
          <w:bCs/>
          <w:sz w:val="24"/>
          <w:szCs w:val="24"/>
        </w:rPr>
        <w:t>3</w:t>
      </w:r>
      <w:r w:rsidR="00BB71A4">
        <w:rPr>
          <w:rFonts w:ascii="Times New Roman" w:hAnsi="Times New Roman" w:cs="Times New Roman"/>
          <w:b/>
          <w:bCs/>
          <w:sz w:val="24"/>
          <w:szCs w:val="24"/>
        </w:rPr>
        <w:t xml:space="preserve"> roku. </w:t>
      </w:r>
      <w:r w:rsidR="00BB71A4" w:rsidRPr="00B16F27">
        <w:rPr>
          <w:szCs w:val="24"/>
        </w:rPr>
        <w:t>Zamaw</w:t>
      </w:r>
      <w:r w:rsidR="00BB71A4">
        <w:rPr>
          <w:szCs w:val="24"/>
        </w:rPr>
        <w:t xml:space="preserve">iający planuje podpisanie umowy w </w:t>
      </w:r>
      <w:r w:rsidR="000068A8">
        <w:rPr>
          <w:szCs w:val="24"/>
        </w:rPr>
        <w:t>drugim</w:t>
      </w:r>
      <w:r w:rsidR="00BB71A4">
        <w:rPr>
          <w:szCs w:val="24"/>
        </w:rPr>
        <w:t xml:space="preserve"> tygodniu grudnia 202</w:t>
      </w:r>
      <w:r w:rsidR="000068A8">
        <w:rPr>
          <w:szCs w:val="24"/>
        </w:rPr>
        <w:t>3</w:t>
      </w:r>
      <w:r w:rsidR="00BB71A4">
        <w:rPr>
          <w:szCs w:val="24"/>
        </w:rPr>
        <w:t xml:space="preserve"> roku. Termin podpisania umowy może ulec zmianie ze względu na ewentualne środki ochrony prawnej przewidziane w PZP</w:t>
      </w:r>
    </w:p>
    <w:p w14:paraId="55520CF3" w14:textId="77777777" w:rsidR="00934FDE" w:rsidRPr="00D83727" w:rsidRDefault="00E63408" w:rsidP="00D83727">
      <w:pPr>
        <w:spacing w:line="360" w:lineRule="auto"/>
        <w:jc w:val="center"/>
        <w:rPr>
          <w:rFonts w:ascii="Times New Roman" w:hAnsi="Times New Roman" w:cs="Times New Roman"/>
          <w:sz w:val="24"/>
          <w:szCs w:val="24"/>
        </w:rPr>
      </w:pPr>
      <w:r w:rsidRPr="00D83727">
        <w:rPr>
          <w:rFonts w:ascii="Times New Roman" w:hAnsi="Times New Roman" w:cs="Times New Roman"/>
          <w:b/>
          <w:bCs/>
          <w:sz w:val="24"/>
          <w:szCs w:val="24"/>
        </w:rPr>
        <w:t>Rozdział 6 Informacja o warunkach udziału w postępowaniu</w:t>
      </w:r>
    </w:p>
    <w:p w14:paraId="47C79F24" w14:textId="77777777" w:rsidR="00934FDE" w:rsidRPr="00D83727"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bCs/>
          <w:color w:val="000000"/>
          <w:sz w:val="24"/>
          <w:szCs w:val="24"/>
        </w:rPr>
        <w:t xml:space="preserve">6.1. </w:t>
      </w:r>
      <w:r w:rsidRPr="00D83727">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6.1.1. zdolności do występowania w obrocie gospodarczym; </w:t>
      </w:r>
    </w:p>
    <w:p w14:paraId="059609DB"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nie określa warunku w ww. zakresie. </w:t>
      </w:r>
    </w:p>
    <w:p w14:paraId="6804B98C"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6.1.2. uprawnień do prowadzenia określonej działalności gospodarczej lub zawodowej, o ile wynika to z odrębnych przepisów; </w:t>
      </w:r>
    </w:p>
    <w:p w14:paraId="184F2965" w14:textId="401FD302" w:rsidR="00934FDE" w:rsidRPr="00D83727" w:rsidRDefault="006601F7" w:rsidP="00D83727">
      <w:pPr>
        <w:spacing w:after="0" w:line="360" w:lineRule="auto"/>
        <w:jc w:val="both"/>
        <w:rPr>
          <w:rFonts w:ascii="Times New Roman" w:hAnsi="Times New Roman" w:cs="Times New Roman"/>
          <w:color w:val="000000"/>
          <w:sz w:val="24"/>
          <w:szCs w:val="24"/>
        </w:rPr>
      </w:pPr>
      <w:r>
        <w:rPr>
          <w:sz w:val="24"/>
          <w:szCs w:val="24"/>
        </w:rPr>
        <w:t>Z</w:t>
      </w:r>
      <w:r w:rsidRPr="0080313E">
        <w:rPr>
          <w:sz w:val="24"/>
          <w:szCs w:val="24"/>
        </w:rPr>
        <w:t>ezwoleni</w:t>
      </w:r>
      <w:r>
        <w:rPr>
          <w:sz w:val="24"/>
          <w:szCs w:val="24"/>
        </w:rPr>
        <w:t>e</w:t>
      </w:r>
      <w:r w:rsidRPr="0080313E">
        <w:rPr>
          <w:sz w:val="24"/>
          <w:szCs w:val="24"/>
        </w:rPr>
        <w:t xml:space="preserve"> (koncesj</w:t>
      </w:r>
      <w:r>
        <w:rPr>
          <w:sz w:val="24"/>
          <w:szCs w:val="24"/>
        </w:rPr>
        <w:t>a</w:t>
      </w:r>
      <w:r w:rsidRPr="0080313E">
        <w:rPr>
          <w:sz w:val="24"/>
          <w:szCs w:val="24"/>
        </w:rPr>
        <w:t xml:space="preserve">) na prowadzenie działalności gospodarczej w zakresie obrotu paliwami.  </w:t>
      </w:r>
    </w:p>
    <w:p w14:paraId="2FF3D2FF"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6.1.3. sytuacji ekonomicznej lub finansowej; </w:t>
      </w:r>
    </w:p>
    <w:p w14:paraId="37F2492B"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nie określa warunku w ww. zakresie </w:t>
      </w:r>
    </w:p>
    <w:p w14:paraId="64EDC9DD"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6.1.4 zdolności technicznej lub zawodowej w zakresie: </w:t>
      </w:r>
    </w:p>
    <w:p w14:paraId="5E304C75" w14:textId="58D54300" w:rsidR="006601F7" w:rsidRDefault="006601F7" w:rsidP="006601F7">
      <w:pPr>
        <w:spacing w:after="0" w:line="360" w:lineRule="auto"/>
        <w:jc w:val="both"/>
        <w:rPr>
          <w:rFonts w:ascii="Times New Roman" w:hAnsi="Times New Roman" w:cs="Times New Roman"/>
          <w:i/>
          <w:iCs/>
          <w:color w:val="000000"/>
          <w:sz w:val="24"/>
          <w:szCs w:val="24"/>
        </w:rPr>
      </w:pPr>
      <w:r w:rsidRPr="00D83727">
        <w:rPr>
          <w:rFonts w:ascii="Times New Roman" w:hAnsi="Times New Roman" w:cs="Times New Roman"/>
          <w:i/>
          <w:iCs/>
          <w:color w:val="000000"/>
          <w:sz w:val="24"/>
          <w:szCs w:val="24"/>
        </w:rPr>
        <w:t xml:space="preserve">Zamawiający nie określa warunku w ww. zakresie </w:t>
      </w:r>
    </w:p>
    <w:p w14:paraId="08784A2B" w14:textId="77777777" w:rsidR="003A6A32" w:rsidRPr="00D83727" w:rsidRDefault="003A6A32" w:rsidP="006601F7">
      <w:pPr>
        <w:spacing w:after="0" w:line="360" w:lineRule="auto"/>
        <w:jc w:val="both"/>
        <w:rPr>
          <w:rFonts w:ascii="Times New Roman" w:hAnsi="Times New Roman" w:cs="Times New Roman"/>
          <w:color w:val="000000"/>
          <w:sz w:val="24"/>
          <w:szCs w:val="24"/>
        </w:rPr>
      </w:pPr>
    </w:p>
    <w:p w14:paraId="6A06E474" w14:textId="07C7468A" w:rsidR="00934FDE" w:rsidRPr="00D83727" w:rsidRDefault="00E63408" w:rsidP="00D83727">
      <w:pPr>
        <w:spacing w:line="360" w:lineRule="auto"/>
        <w:jc w:val="both"/>
        <w:rPr>
          <w:rFonts w:ascii="Times New Roman" w:hAnsi="Times New Roman" w:cs="Times New Roman"/>
          <w:b/>
          <w:bCs/>
          <w:sz w:val="24"/>
          <w:szCs w:val="24"/>
        </w:rPr>
      </w:pPr>
      <w:r w:rsidRPr="00D83727">
        <w:rPr>
          <w:rFonts w:ascii="Times New Roman" w:hAnsi="Times New Roman" w:cs="Times New Roman"/>
          <w:b/>
          <w:bCs/>
          <w:sz w:val="24"/>
          <w:szCs w:val="24"/>
        </w:rPr>
        <w:t>DODATKOWE INFORMACJE DOTYCZĄCE WARUNKÓW UDZIAŁU W POSTĘPOWANIU:</w:t>
      </w:r>
    </w:p>
    <w:p w14:paraId="6EB7D3BF" w14:textId="6EFA0461" w:rsidR="00934FDE" w:rsidRPr="00D83727"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bCs/>
          <w:color w:val="000000"/>
          <w:sz w:val="24"/>
          <w:szCs w:val="24"/>
        </w:rPr>
        <w:t>6.</w:t>
      </w:r>
      <w:r w:rsidR="006601F7">
        <w:rPr>
          <w:rFonts w:ascii="Times New Roman" w:hAnsi="Times New Roman" w:cs="Times New Roman"/>
          <w:b/>
          <w:bCs/>
          <w:color w:val="000000"/>
          <w:sz w:val="24"/>
          <w:szCs w:val="24"/>
        </w:rPr>
        <w:t>2</w:t>
      </w:r>
      <w:r w:rsidRPr="00D83727">
        <w:rPr>
          <w:rFonts w:ascii="Times New Roman" w:hAnsi="Times New Roman" w:cs="Times New Roman"/>
          <w:b/>
          <w:bCs/>
          <w:color w:val="000000"/>
          <w:sz w:val="24"/>
          <w:szCs w:val="24"/>
        </w:rPr>
        <w:t xml:space="preserve">. </w:t>
      </w:r>
      <w:r w:rsidRPr="00D83727">
        <w:rPr>
          <w:rFonts w:ascii="Times New Roman" w:hAnsi="Times New Roman" w:cs="Times New Roman"/>
          <w:color w:val="000000"/>
          <w:sz w:val="24"/>
          <w:szCs w:val="24"/>
        </w:rPr>
        <w:t>Sposób wykazania warunków udziału w postępowaniu wskazano w rozdziale 8 SWZ.</w:t>
      </w:r>
    </w:p>
    <w:p w14:paraId="39343DD0" w14:textId="77777777" w:rsidR="00934FDE" w:rsidRPr="00D83727" w:rsidRDefault="00E63408" w:rsidP="00D83727">
      <w:pPr>
        <w:spacing w:after="0" w:line="360" w:lineRule="auto"/>
        <w:jc w:val="center"/>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Rozdział 7 Podstawy wykluczenia</w:t>
      </w:r>
    </w:p>
    <w:p w14:paraId="7F5B28CE"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7.1. </w:t>
      </w:r>
      <w:r w:rsidRPr="00D83727">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tj. Wykonawcę: </w:t>
      </w:r>
    </w:p>
    <w:p w14:paraId="67395BB9"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handlu ludźmi, o którym mowa w art. 189a Kodeksu karnego, </w:t>
      </w:r>
    </w:p>
    <w:p w14:paraId="2606C02E" w14:textId="5380512E"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c) o którym mowa w art. 228-230a, art. 250a Kodeksu karnego lub w art. 46 lub art. 48 ustawy z dnia 25 czerwca 2010 r</w:t>
      </w:r>
      <w:r w:rsidR="00E33015">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sporcie, </w:t>
      </w:r>
    </w:p>
    <w:p w14:paraId="6C076B24"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13597C8"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0CC000" w14:textId="3353FF14"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h) o którym mowa w art. 9 ust. 1 i 3 lub art. 10 ustawy z dnia 15 czerwca 2012 r</w:t>
      </w:r>
      <w:r w:rsidR="00873DC0">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skutkach powierzania wykonywania pracy cudzoziemcom przebywającym wbrew przepisom na terytorium Rzeczypospolitej Polskiej </w:t>
      </w:r>
    </w:p>
    <w:p w14:paraId="642EB2DD"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D83727" w:rsidRDefault="00E63408" w:rsidP="003A6A32">
      <w:pPr>
        <w:pStyle w:val="Default"/>
        <w:spacing w:line="360" w:lineRule="auto"/>
        <w:jc w:val="both"/>
        <w:rPr>
          <w:rFonts w:ascii="Times New Roman" w:hAnsi="Times New Roman" w:cs="Times New Roman"/>
        </w:rPr>
      </w:pPr>
      <w:r w:rsidRPr="00D83727">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2D098BA" w14:textId="77777777" w:rsidR="00934FDE" w:rsidRPr="00D83727" w:rsidRDefault="00E63408" w:rsidP="00D83727">
      <w:pPr>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7.2. Zamawiający nie przewiduje podstaw wykluczenia wskazanych w art. 109 ust. 1 ustawy </w:t>
      </w:r>
      <w:proofErr w:type="spellStart"/>
      <w:r w:rsidRPr="00D83727">
        <w:rPr>
          <w:rFonts w:ascii="Times New Roman" w:hAnsi="Times New Roman" w:cs="Times New Roman"/>
          <w:b/>
          <w:bCs/>
          <w:color w:val="000000"/>
          <w:sz w:val="24"/>
          <w:szCs w:val="24"/>
        </w:rPr>
        <w:t>Pzp</w:t>
      </w:r>
      <w:proofErr w:type="spellEnd"/>
      <w:r w:rsidRPr="00D83727">
        <w:rPr>
          <w:rFonts w:ascii="Times New Roman" w:hAnsi="Times New Roman" w:cs="Times New Roman"/>
          <w:b/>
          <w:bCs/>
          <w:color w:val="000000"/>
          <w:sz w:val="24"/>
          <w:szCs w:val="24"/>
        </w:rPr>
        <w:t xml:space="preserve">. </w:t>
      </w:r>
    </w:p>
    <w:p w14:paraId="57800005" w14:textId="77777777" w:rsidR="00934FDE" w:rsidRPr="00D83727" w:rsidRDefault="00E63408" w:rsidP="00D83727">
      <w:pPr>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7.3. </w:t>
      </w:r>
      <w:r w:rsidRPr="00D83727">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7.4. </w:t>
      </w:r>
      <w:r w:rsidRPr="00D83727">
        <w:rPr>
          <w:rFonts w:ascii="Times New Roman" w:hAnsi="Times New Roman" w:cs="Times New Roman"/>
          <w:color w:val="000000"/>
          <w:sz w:val="24"/>
          <w:szCs w:val="24"/>
        </w:rPr>
        <w:t xml:space="preserve">Wykonawca nie podlega wykluczeniu w okolicznościach określonych w art. 108 ust. 1 pkt 1, 2 i 5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jeżeli udowodni Zamawiającemu, że spełnił łącznie następujące przesłanki: </w:t>
      </w:r>
    </w:p>
    <w:p w14:paraId="287D45FF"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D83727" w:rsidRDefault="00E63408" w:rsidP="00D83727">
      <w:pPr>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zreorganizował personel, </w:t>
      </w:r>
    </w:p>
    <w:p w14:paraId="355F1A06" w14:textId="77777777" w:rsidR="00934FDE" w:rsidRPr="00D83727" w:rsidRDefault="00E63408" w:rsidP="00D83727">
      <w:pPr>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wdrożył system sprawozdawczości i kontroli, </w:t>
      </w:r>
    </w:p>
    <w:p w14:paraId="1C763A0A" w14:textId="77777777" w:rsidR="00934FDE" w:rsidRPr="00D83727" w:rsidRDefault="00E63408" w:rsidP="00D83727">
      <w:pPr>
        <w:spacing w:after="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D83727" w:rsidRDefault="00E63408" w:rsidP="00D83727">
      <w:pPr>
        <w:spacing w:after="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D83727" w:rsidRDefault="00E63408" w:rsidP="00D83727">
      <w:pPr>
        <w:spacing w:after="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7.5. </w:t>
      </w:r>
      <w:r w:rsidRPr="00D83727">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Pr="00D83727" w:rsidRDefault="00E63408" w:rsidP="00D83727">
      <w:pPr>
        <w:spacing w:after="0" w:line="360" w:lineRule="auto"/>
        <w:jc w:val="both"/>
        <w:rPr>
          <w:rFonts w:ascii="Times New Roman" w:hAnsi="Times New Roman" w:cs="Times New Roman"/>
          <w:sz w:val="24"/>
          <w:szCs w:val="24"/>
        </w:rPr>
      </w:pPr>
      <w:r w:rsidRPr="00D83727">
        <w:rPr>
          <w:rFonts w:ascii="Times New Roman" w:hAnsi="Times New Roman" w:cs="Times New Roman"/>
          <w:b/>
          <w:bCs/>
          <w:color w:val="000000"/>
          <w:sz w:val="24"/>
          <w:szCs w:val="24"/>
        </w:rPr>
        <w:t xml:space="preserve">7.6. </w:t>
      </w:r>
      <w:r w:rsidRPr="00D83727">
        <w:rPr>
          <w:rFonts w:ascii="Times New Roman" w:hAnsi="Times New Roman" w:cs="Times New Roman"/>
          <w:color w:val="000000"/>
          <w:sz w:val="24"/>
          <w:szCs w:val="24"/>
        </w:rPr>
        <w:t>Sposób wykazania braku podstaw wykluczenia wskazano w rozdziale 8 SWZ.</w:t>
      </w:r>
    </w:p>
    <w:p w14:paraId="548DB54D" w14:textId="29752FF3" w:rsidR="00934FDE" w:rsidRPr="00D83727" w:rsidRDefault="00B11AF3" w:rsidP="00D83727">
      <w:pPr>
        <w:spacing w:after="0" w:line="360" w:lineRule="auto"/>
        <w:jc w:val="center"/>
        <w:rPr>
          <w:rFonts w:ascii="Times New Roman" w:hAnsi="Times New Roman" w:cs="Times New Roman"/>
          <w:b/>
          <w:bCs/>
          <w:color w:val="auto"/>
          <w:sz w:val="24"/>
          <w:szCs w:val="24"/>
        </w:rPr>
      </w:pPr>
      <w:r w:rsidRPr="00D83727">
        <w:rPr>
          <w:rFonts w:ascii="Times New Roman" w:hAnsi="Times New Roman" w:cs="Times New Roman"/>
          <w:b/>
          <w:bCs/>
          <w:color w:val="auto"/>
          <w:sz w:val="24"/>
          <w:szCs w:val="24"/>
        </w:rPr>
        <w:t>Rozdział 8 Informacja o oświadczeniu wstępnym i podmiotowych środkach dowodowych</w:t>
      </w:r>
    </w:p>
    <w:p w14:paraId="2C67B492"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 </w:t>
      </w:r>
      <w:r w:rsidRPr="00D83727">
        <w:rPr>
          <w:rFonts w:ascii="Times New Roman" w:hAnsi="Times New Roman" w:cs="Times New Roman"/>
          <w:color w:val="000000"/>
          <w:sz w:val="24"/>
          <w:szCs w:val="24"/>
        </w:rPr>
        <w:t xml:space="preserve">Wykonawca zobowiązany jest złożyć </w:t>
      </w:r>
      <w:r w:rsidRPr="00D83727">
        <w:rPr>
          <w:rFonts w:ascii="Times New Roman" w:hAnsi="Times New Roman" w:cs="Times New Roman"/>
          <w:b/>
          <w:bCs/>
          <w:color w:val="000000"/>
          <w:sz w:val="24"/>
          <w:szCs w:val="24"/>
        </w:rPr>
        <w:t xml:space="preserve">wraz z ofertą </w:t>
      </w:r>
      <w:r w:rsidRPr="00D83727">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nie podlega wykluczeniu, </w:t>
      </w:r>
    </w:p>
    <w:p w14:paraId="571776A7"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spełnia warunki udziału w postępowaniu. </w:t>
      </w:r>
    </w:p>
    <w:p w14:paraId="54B212A4" w14:textId="6B8D76BF"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8.1.1. Oświadczenia należy złożyć wg wymogów załącznika nr </w:t>
      </w:r>
      <w:r w:rsidR="009D31D2">
        <w:rPr>
          <w:rFonts w:ascii="Times New Roman" w:hAnsi="Times New Roman" w:cs="Times New Roman"/>
          <w:b/>
          <w:bCs/>
          <w:color w:val="000000"/>
          <w:sz w:val="24"/>
          <w:szCs w:val="24"/>
        </w:rPr>
        <w:t>3</w:t>
      </w:r>
      <w:r w:rsidRPr="00D83727">
        <w:rPr>
          <w:rFonts w:ascii="Times New Roman" w:hAnsi="Times New Roman" w:cs="Times New Roman"/>
          <w:b/>
          <w:bCs/>
          <w:color w:val="000000"/>
          <w:sz w:val="24"/>
          <w:szCs w:val="24"/>
        </w:rPr>
        <w:t xml:space="preserve"> i </w:t>
      </w:r>
      <w:r w:rsidR="009D31D2">
        <w:rPr>
          <w:rFonts w:ascii="Times New Roman" w:hAnsi="Times New Roman" w:cs="Times New Roman"/>
          <w:b/>
          <w:bCs/>
          <w:color w:val="000000"/>
          <w:sz w:val="24"/>
          <w:szCs w:val="24"/>
        </w:rPr>
        <w:t>4</w:t>
      </w:r>
      <w:r w:rsidRPr="00D83727">
        <w:rPr>
          <w:rFonts w:ascii="Times New Roman" w:hAnsi="Times New Roman" w:cs="Times New Roman"/>
          <w:b/>
          <w:bCs/>
          <w:color w:val="000000"/>
          <w:sz w:val="24"/>
          <w:szCs w:val="24"/>
        </w:rPr>
        <w:t xml:space="preserve"> do SWZ</w:t>
      </w:r>
      <w:r w:rsidRPr="00D83727">
        <w:rPr>
          <w:rFonts w:ascii="Times New Roman" w:hAnsi="Times New Roman" w:cs="Times New Roman"/>
          <w:color w:val="000000"/>
          <w:sz w:val="24"/>
          <w:szCs w:val="24"/>
        </w:rPr>
        <w:t xml:space="preserve">. </w:t>
      </w:r>
    </w:p>
    <w:p w14:paraId="4E81EEBA"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8.1.2. </w:t>
      </w:r>
      <w:r w:rsidRPr="00D83727">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8.1.3. </w:t>
      </w:r>
      <w:r w:rsidRPr="00D83727">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8.1.4. </w:t>
      </w:r>
      <w:r w:rsidRPr="00D83727">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8.2. </w:t>
      </w:r>
      <w:r w:rsidRPr="00D83727">
        <w:rPr>
          <w:rFonts w:ascii="Times New Roman" w:hAnsi="Times New Roman" w:cs="Times New Roman"/>
          <w:color w:val="000000"/>
          <w:sz w:val="24"/>
          <w:szCs w:val="24"/>
        </w:rPr>
        <w:t xml:space="preserve">Wykonawcy wspólnie ubiegający się o udzielenie zamówienia </w:t>
      </w:r>
      <w:r w:rsidRPr="00D83727">
        <w:rPr>
          <w:rFonts w:ascii="Times New Roman" w:hAnsi="Times New Roman" w:cs="Times New Roman"/>
          <w:b/>
          <w:bCs/>
          <w:color w:val="000000"/>
          <w:sz w:val="24"/>
          <w:szCs w:val="24"/>
        </w:rPr>
        <w:t xml:space="preserve">dołączają do oferty </w:t>
      </w:r>
      <w:r w:rsidRPr="00D83727">
        <w:rPr>
          <w:rFonts w:ascii="Times New Roman" w:hAnsi="Times New Roman" w:cs="Times New Roman"/>
          <w:color w:val="000000"/>
          <w:sz w:val="24"/>
          <w:szCs w:val="24"/>
        </w:rPr>
        <w:t>oświadczenie, z którego wynika, które dostawy</w:t>
      </w:r>
      <w:r w:rsidR="009D5E76">
        <w:rPr>
          <w:rFonts w:ascii="Times New Roman" w:hAnsi="Times New Roman" w:cs="Times New Roman"/>
          <w:color w:val="000000"/>
          <w:sz w:val="24"/>
          <w:szCs w:val="24"/>
        </w:rPr>
        <w:t xml:space="preserve"> </w:t>
      </w:r>
      <w:r w:rsidRPr="00D83727">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D83727" w:rsidRDefault="00B11AF3" w:rsidP="00D83727">
      <w:pPr>
        <w:spacing w:after="0" w:line="360" w:lineRule="auto"/>
        <w:jc w:val="both"/>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 xml:space="preserve">Oświadczenie należy złożyć wg wymogów załącznika nr </w:t>
      </w:r>
      <w:r w:rsidR="00C21931">
        <w:rPr>
          <w:rFonts w:ascii="Times New Roman" w:hAnsi="Times New Roman" w:cs="Times New Roman"/>
          <w:b/>
          <w:bCs/>
          <w:color w:val="000000"/>
          <w:sz w:val="24"/>
          <w:szCs w:val="24"/>
        </w:rPr>
        <w:t>5</w:t>
      </w:r>
      <w:r w:rsidRPr="00D83727">
        <w:rPr>
          <w:rFonts w:ascii="Times New Roman" w:hAnsi="Times New Roman" w:cs="Times New Roman"/>
          <w:b/>
          <w:bCs/>
          <w:color w:val="000000"/>
          <w:sz w:val="24"/>
          <w:szCs w:val="24"/>
        </w:rPr>
        <w:t xml:space="preserve"> do SWZ.</w:t>
      </w:r>
    </w:p>
    <w:p w14:paraId="0E72FF63" w14:textId="566D51D2"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8.3.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wezwie Wykonawcę</w:t>
      </w:r>
      <w:r w:rsidRPr="00D83727">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p>
    <w:p w14:paraId="6CBC33C8"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8.3.1. W celu potwierdzenia spełniania warunków udziału w postępowaniu: </w:t>
      </w:r>
    </w:p>
    <w:p w14:paraId="12A8FA2B" w14:textId="23071832" w:rsidR="00B435DF"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w:t>
      </w:r>
      <w:r w:rsidR="00B435DF" w:rsidRPr="00FE6C77">
        <w:rPr>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D83727"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odpis </w:t>
      </w:r>
      <w:r>
        <w:rPr>
          <w:sz w:val="24"/>
          <w:szCs w:val="24"/>
        </w:rPr>
        <w:t>z</w:t>
      </w:r>
      <w:r w:rsidRPr="0080313E">
        <w:rPr>
          <w:sz w:val="24"/>
          <w:szCs w:val="24"/>
        </w:rPr>
        <w:t>ezwoleni</w:t>
      </w:r>
      <w:r>
        <w:rPr>
          <w:sz w:val="24"/>
          <w:szCs w:val="24"/>
        </w:rPr>
        <w:t>a</w:t>
      </w:r>
      <w:r w:rsidRPr="0080313E">
        <w:rPr>
          <w:sz w:val="24"/>
          <w:szCs w:val="24"/>
        </w:rPr>
        <w:t xml:space="preserve"> (koncesj</w:t>
      </w:r>
      <w:r>
        <w:rPr>
          <w:sz w:val="24"/>
          <w:szCs w:val="24"/>
        </w:rPr>
        <w:t>i</w:t>
      </w:r>
      <w:r w:rsidRPr="0080313E">
        <w:rPr>
          <w:sz w:val="24"/>
          <w:szCs w:val="24"/>
        </w:rPr>
        <w:t>) na prowadzenie działalności gospodarczej w zakresie obrotu paliwami</w:t>
      </w:r>
    </w:p>
    <w:p w14:paraId="28EC15AE"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8.3.2. W celu potwierdzenia braku podstaw do wykluczenia z udziału w postępowaniu: </w:t>
      </w:r>
    </w:p>
    <w:p w14:paraId="0408801E"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8.4. </w:t>
      </w:r>
      <w:r w:rsidRPr="00D83727">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8.5. </w:t>
      </w:r>
      <w:r w:rsidRPr="00D83727">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D83727" w:rsidRDefault="00B11AF3"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b/>
          <w:bCs/>
        </w:rPr>
        <w:t xml:space="preserve">8.6. </w:t>
      </w:r>
      <w:r w:rsidRPr="00D83727">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8.7. </w:t>
      </w:r>
      <w:r w:rsidRPr="00D83727">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8.8. </w:t>
      </w:r>
      <w:r w:rsidRPr="00D83727">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8.9. </w:t>
      </w:r>
      <w:r w:rsidRPr="00D83727">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8.10. </w:t>
      </w:r>
      <w:r w:rsidRPr="00D83727">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8.11. </w:t>
      </w:r>
      <w:r w:rsidRPr="00D83727">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8.12. </w:t>
      </w:r>
      <w:r w:rsidRPr="00D83727">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8.13. </w:t>
      </w:r>
      <w:r w:rsidRPr="00D83727">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formatów, o których mowa w art. 66 ust. 1 ustawy, z uwzględnieniem rodzaju przekazywanych danych. </w:t>
      </w:r>
    </w:p>
    <w:p w14:paraId="421F2691"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8.14. </w:t>
      </w:r>
      <w:r w:rsidRPr="00D83727">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D83727">
        <w:rPr>
          <w:rFonts w:ascii="Times New Roman" w:hAnsi="Times New Roman" w:cs="Times New Roman"/>
          <w:b/>
          <w:bCs/>
          <w:color w:val="000000"/>
          <w:sz w:val="24"/>
          <w:szCs w:val="24"/>
        </w:rPr>
        <w:t xml:space="preserve">- przekazuje się ten dokument elektroniczny; </w:t>
      </w:r>
    </w:p>
    <w:p w14:paraId="6B01CEA4" w14:textId="55AAC11E" w:rsidR="00B11AF3" w:rsidRPr="00D83727" w:rsidRDefault="00B11AF3"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D83727">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D83727"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D83727">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D83727">
        <w:rPr>
          <w:rFonts w:ascii="Times New Roman" w:hAnsi="Times New Roman" w:cs="Times New Roman"/>
          <w:color w:val="000000"/>
          <w:sz w:val="24"/>
          <w:szCs w:val="24"/>
        </w:rPr>
        <w:t xml:space="preserve">. </w:t>
      </w:r>
    </w:p>
    <w:p w14:paraId="1ABD9833" w14:textId="12BF8699"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D83727">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8.15. </w:t>
      </w:r>
      <w:r w:rsidRPr="00D83727">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D83727" w:rsidRDefault="00B11AF3"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b/>
          <w:bCs/>
        </w:rPr>
        <w:t xml:space="preserve">8.16. </w:t>
      </w:r>
      <w:r w:rsidRPr="00D83727">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02C5BF9F"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8.17. </w:t>
      </w:r>
      <w:r w:rsidRPr="00D83727">
        <w:rPr>
          <w:rFonts w:ascii="Times New Roman" w:hAnsi="Times New Roman" w:cs="Times New Roman"/>
          <w:color w:val="000000"/>
          <w:sz w:val="24"/>
          <w:szCs w:val="24"/>
        </w:rPr>
        <w:t>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w:t>
      </w:r>
      <w:r w:rsidR="00193CC6">
        <w:rPr>
          <w:rFonts w:ascii="Times New Roman" w:hAnsi="Times New Roman" w:cs="Times New Roman"/>
          <w:color w:val="000000"/>
          <w:sz w:val="24"/>
          <w:szCs w:val="24"/>
        </w:rPr>
        <w:t>2</w:t>
      </w:r>
      <w:r w:rsidRPr="00D83727">
        <w:rPr>
          <w:rFonts w:ascii="Times New Roman" w:hAnsi="Times New Roman" w:cs="Times New Roman"/>
          <w:color w:val="000000"/>
          <w:sz w:val="24"/>
          <w:szCs w:val="24"/>
        </w:rPr>
        <w:t xml:space="preserve"> r</w:t>
      </w:r>
      <w:r w:rsidR="00193CC6">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poz. 1</w:t>
      </w:r>
      <w:r w:rsidR="00193CC6">
        <w:rPr>
          <w:rFonts w:ascii="Times New Roman" w:hAnsi="Times New Roman" w:cs="Times New Roman"/>
          <w:color w:val="000000"/>
          <w:sz w:val="24"/>
          <w:szCs w:val="24"/>
        </w:rPr>
        <w:t>233</w:t>
      </w:r>
      <w:r w:rsidRPr="00D83727">
        <w:rPr>
          <w:rFonts w:ascii="Times New Roman" w:hAnsi="Times New Roman" w:cs="Times New Roman"/>
          <w:color w:val="000000"/>
          <w:sz w:val="24"/>
          <w:szCs w:val="24"/>
        </w:rPr>
        <w:t xml:space="preserve"> z późniejszymi zmianami), Wykonawca, w celu utrzymania w poufności tych informacji, przekazuje je w wydzielonym i odpowiednio oznaczonym pliku. </w:t>
      </w:r>
    </w:p>
    <w:p w14:paraId="4AF355A9" w14:textId="77777777" w:rsidR="00B11AF3" w:rsidRPr="00D83727"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8.18. </w:t>
      </w:r>
      <w:r w:rsidRPr="00D83727">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8.19. </w:t>
      </w:r>
      <w:r w:rsidRPr="00D83727">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D83727"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D83727"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D83727"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zawierają dane w układzie niepozostawiającym wątpliwości co do treści i kontekstu zapisanych informacji. </w:t>
      </w:r>
    </w:p>
    <w:p w14:paraId="6496E423" w14:textId="1A83725A" w:rsidR="00B11AF3" w:rsidRPr="00D83727" w:rsidRDefault="00B11AF3"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9 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D83727"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9.1. </w:t>
      </w:r>
      <w:r w:rsidRPr="00D83727">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9.2. </w:t>
      </w:r>
      <w:r w:rsidRPr="00D83727">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9.3. </w:t>
      </w:r>
      <w:r w:rsidRPr="00D83727">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D83727">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9.4. </w:t>
      </w:r>
      <w:r w:rsidRPr="00D83727">
        <w:rPr>
          <w:rFonts w:ascii="Times New Roman" w:hAnsi="Times New Roman" w:cs="Times New Roman"/>
          <w:color w:val="000000"/>
          <w:sz w:val="24"/>
          <w:szCs w:val="24"/>
        </w:rPr>
        <w:t xml:space="preserve">Wykonawca, który polega na zdolnościach lub sytuacji podmiotów udostępniających zasoby, składa </w:t>
      </w:r>
      <w:r w:rsidRPr="00D83727">
        <w:rPr>
          <w:rFonts w:ascii="Times New Roman" w:hAnsi="Times New Roman" w:cs="Times New Roman"/>
          <w:b/>
          <w:bCs/>
          <w:color w:val="000000"/>
          <w:sz w:val="24"/>
          <w:szCs w:val="24"/>
        </w:rPr>
        <w:t>wraz z ofertą</w:t>
      </w:r>
      <w:r w:rsidRPr="00D83727">
        <w:rPr>
          <w:rFonts w:ascii="Times New Roman" w:hAnsi="Times New Roman" w:cs="Times New Roman"/>
          <w:color w:val="000000"/>
          <w:sz w:val="24"/>
          <w:szCs w:val="24"/>
        </w:rPr>
        <w:t xml:space="preserve">, </w:t>
      </w:r>
      <w:r w:rsidRPr="00D83727">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83727">
        <w:rPr>
          <w:rFonts w:ascii="Times New Roman" w:hAnsi="Times New Roman" w:cs="Times New Roman"/>
          <w:color w:val="000000"/>
          <w:sz w:val="24"/>
          <w:szCs w:val="24"/>
        </w:rPr>
        <w:t xml:space="preserve">. </w:t>
      </w:r>
    </w:p>
    <w:p w14:paraId="5FA87781"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9.5. </w:t>
      </w:r>
      <w:r w:rsidRPr="00D83727">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D83727"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D83727"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9.6. </w:t>
      </w:r>
      <w:r w:rsidRPr="00D83727">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9.7. </w:t>
      </w:r>
      <w:r w:rsidRPr="00D83727">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9.8. </w:t>
      </w:r>
      <w:r w:rsidRPr="00D83727">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D83727"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9.9.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żąda </w:t>
      </w:r>
      <w:r w:rsidRPr="00D83727">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Pr="00D83727" w:rsidRDefault="00B11AF3" w:rsidP="00B435DF">
      <w:pPr>
        <w:autoSpaceDE w:val="0"/>
        <w:autoSpaceDN w:val="0"/>
        <w:adjustRightInd w:val="0"/>
        <w:spacing w:after="49" w:line="360" w:lineRule="auto"/>
        <w:jc w:val="both"/>
        <w:rPr>
          <w:rFonts w:ascii="Times New Roman" w:hAnsi="Times New Roman" w:cs="Times New Roman"/>
        </w:rPr>
      </w:pPr>
      <w:r w:rsidRPr="00D83727">
        <w:rPr>
          <w:rFonts w:ascii="Times New Roman" w:hAnsi="Times New Roman" w:cs="Times New Roman"/>
          <w:b/>
          <w:bCs/>
          <w:color w:val="000000"/>
          <w:sz w:val="24"/>
          <w:szCs w:val="24"/>
        </w:rPr>
        <w:t xml:space="preserve">9.10. </w:t>
      </w:r>
      <w:r w:rsidRPr="00D83727">
        <w:rPr>
          <w:rFonts w:ascii="Times New Roman" w:hAnsi="Times New Roman" w:cs="Times New Roman"/>
        </w:rPr>
        <w:t xml:space="preserve">Wykonawca będzie zobowiązany do zawiadamiania Zamawiającego o wszelkich zmianach w odniesieniu do informacji, o których mowa w pkt 9.1 SWZ, w trakcie </w:t>
      </w:r>
      <w:r w:rsidR="00CD7964" w:rsidRPr="00D83727">
        <w:rPr>
          <w:rFonts w:ascii="Times New Roman" w:hAnsi="Times New Roman" w:cs="Times New Roman"/>
        </w:rPr>
        <w:t xml:space="preserve">realizacji zamówienia, a także przekaże wymagane informacje na temat nowych podwykonawców, którym w późniejszym okresie zamierza powierzyć realizację robót budowlanych lub usług. </w:t>
      </w:r>
    </w:p>
    <w:p w14:paraId="3FC6B9E7" w14:textId="7F82BE0B" w:rsidR="00B11AF3" w:rsidRPr="00D83727" w:rsidRDefault="00CD7964"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10 Informacja dla Wykonawców wspólnie ubiegających się o udzielenie zamówienia (w tym spółki cywilne)</w:t>
      </w:r>
    </w:p>
    <w:p w14:paraId="583A1A2C"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10.1. </w:t>
      </w:r>
      <w:r w:rsidRPr="00D83727">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10.2. </w:t>
      </w:r>
      <w:r w:rsidRPr="00D83727">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oświadczenia o których mowa w pkt. 8.1 SWZ </w:t>
      </w:r>
      <w:r w:rsidRPr="00D83727">
        <w:rPr>
          <w:rFonts w:ascii="Times New Roman" w:hAnsi="Times New Roman" w:cs="Times New Roman"/>
          <w:b/>
          <w:bCs/>
          <w:color w:val="000000"/>
          <w:sz w:val="24"/>
          <w:szCs w:val="24"/>
        </w:rPr>
        <w:t>składa z ofertą każdy z Wykonawców wspólnie ubiegających się o zamówienie</w:t>
      </w:r>
      <w:r w:rsidRPr="00D83727">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w przypadku, o którym mowa w rozdziale 6.3 SWZ Wykonawcy wspólnie ubiegający się o udzielenie zamówienia </w:t>
      </w:r>
      <w:r w:rsidRPr="00D83727">
        <w:rPr>
          <w:rFonts w:ascii="Times New Roman" w:hAnsi="Times New Roman" w:cs="Times New Roman"/>
          <w:b/>
          <w:bCs/>
          <w:color w:val="000000"/>
          <w:sz w:val="24"/>
          <w:szCs w:val="24"/>
        </w:rPr>
        <w:t xml:space="preserve">dołączają do oferty </w:t>
      </w:r>
      <w:r w:rsidRPr="00D83727">
        <w:rPr>
          <w:rFonts w:ascii="Times New Roman" w:hAnsi="Times New Roman" w:cs="Times New Roman"/>
          <w:color w:val="000000"/>
          <w:sz w:val="24"/>
          <w:szCs w:val="24"/>
        </w:rPr>
        <w:t xml:space="preserve">oświadczenie, z którego wynika, które roboty budowlane, dostawy lub usługi wykonają poszczególni Wykonawcy. </w:t>
      </w:r>
      <w:r w:rsidRPr="00D83727">
        <w:rPr>
          <w:rFonts w:ascii="Times New Roman" w:hAnsi="Times New Roman" w:cs="Times New Roman"/>
          <w:b/>
          <w:bCs/>
          <w:color w:val="000000"/>
          <w:sz w:val="24"/>
          <w:szCs w:val="24"/>
        </w:rPr>
        <w:t xml:space="preserve">Oświadczenie należy złożyć wg wymogów załącznika nr </w:t>
      </w:r>
      <w:r w:rsidR="00C21931">
        <w:rPr>
          <w:rFonts w:ascii="Times New Roman" w:hAnsi="Times New Roman" w:cs="Times New Roman"/>
          <w:b/>
          <w:bCs/>
          <w:color w:val="000000"/>
          <w:sz w:val="24"/>
          <w:szCs w:val="24"/>
        </w:rPr>
        <w:t>5</w:t>
      </w:r>
      <w:r w:rsidRPr="00D83727">
        <w:rPr>
          <w:rFonts w:ascii="Times New Roman" w:hAnsi="Times New Roman" w:cs="Times New Roman"/>
          <w:b/>
          <w:bCs/>
          <w:color w:val="000000"/>
          <w:sz w:val="24"/>
          <w:szCs w:val="24"/>
        </w:rPr>
        <w:t xml:space="preserve"> do SWZ</w:t>
      </w:r>
      <w:r w:rsidRPr="00D83727">
        <w:rPr>
          <w:rFonts w:ascii="Times New Roman" w:hAnsi="Times New Roman" w:cs="Times New Roman"/>
          <w:color w:val="000000"/>
          <w:sz w:val="24"/>
          <w:szCs w:val="24"/>
        </w:rPr>
        <w:t xml:space="preserve">, </w:t>
      </w:r>
    </w:p>
    <w:p w14:paraId="456B3359" w14:textId="77777777" w:rsidR="00CD7964" w:rsidRPr="00D83727"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pkt. 8.3.1 SWZ składa odpowiednio Wykonawca/Wykonawcy, który/którzy wykazuje/-ą spełnienie warunku. </w:t>
      </w:r>
    </w:p>
    <w:p w14:paraId="55C1B4BD" w14:textId="62CE1E90" w:rsidR="00CD7964" w:rsidRPr="00D83727" w:rsidRDefault="00CD7964"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10.3. </w:t>
      </w:r>
      <w:r w:rsidRPr="00D83727">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DD6C19A" w14:textId="7AF8A51A" w:rsidR="00CD7964" w:rsidRPr="00D83727" w:rsidRDefault="00CD7964"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11</w:t>
      </w:r>
      <w:r w:rsidR="00FE209B" w:rsidRPr="00D83727">
        <w:rPr>
          <w:rFonts w:ascii="Times New Roman" w:eastAsiaTheme="minorHAnsi" w:hAnsi="Times New Roman" w:cs="Times New Roman"/>
          <w:b/>
          <w:bCs/>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4B66800F"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Wymagania ogólne </w:t>
      </w:r>
    </w:p>
    <w:p w14:paraId="36A1208A" w14:textId="332EAC51"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11.1. </w:t>
      </w:r>
      <w:r w:rsidRPr="00D83727">
        <w:rPr>
          <w:rFonts w:ascii="Times New Roman" w:eastAsiaTheme="minorHAnsi" w:hAnsi="Times New Roman" w:cs="Times New Roman"/>
        </w:rPr>
        <w:t xml:space="preserve">W postępowaniu o udzielenie zamówienia komunikacja między Zamawiającym a Wykonawcami odbywa się przy użyciu </w:t>
      </w:r>
      <w:proofErr w:type="spellStart"/>
      <w:r w:rsidRPr="00D83727">
        <w:rPr>
          <w:rFonts w:ascii="Times New Roman" w:eastAsiaTheme="minorHAnsi" w:hAnsi="Times New Roman" w:cs="Times New Roman"/>
        </w:rPr>
        <w:t>miniPortalu</w:t>
      </w:r>
      <w:proofErr w:type="spellEnd"/>
      <w:r w:rsidRPr="00D83727">
        <w:rPr>
          <w:rFonts w:ascii="Times New Roman" w:eastAsiaTheme="minorHAnsi" w:hAnsi="Times New Roman" w:cs="Times New Roman"/>
        </w:rPr>
        <w:t xml:space="preserve">, który dostępny jest pod adresem: https://miniportal.uzp.gov.pl, </w:t>
      </w:r>
      <w:proofErr w:type="spellStart"/>
      <w:r w:rsidRPr="00D83727">
        <w:rPr>
          <w:rFonts w:ascii="Times New Roman" w:eastAsiaTheme="minorHAnsi" w:hAnsi="Times New Roman" w:cs="Times New Roman"/>
        </w:rPr>
        <w:t>ePUAPu</w:t>
      </w:r>
      <w:proofErr w:type="spellEnd"/>
      <w:r w:rsidRPr="00D83727">
        <w:rPr>
          <w:rFonts w:ascii="Times New Roman" w:eastAsiaTheme="minorHAnsi" w:hAnsi="Times New Roman" w:cs="Times New Roman"/>
        </w:rPr>
        <w:t>,</w:t>
      </w:r>
      <w:r w:rsidR="009D5E76">
        <w:rPr>
          <w:rFonts w:ascii="Times New Roman" w:eastAsiaTheme="minorHAnsi" w:hAnsi="Times New Roman" w:cs="Times New Roman"/>
        </w:rPr>
        <w:t xml:space="preserve"> </w:t>
      </w:r>
      <w:r w:rsidRPr="00D83727">
        <w:rPr>
          <w:rFonts w:ascii="Times New Roman" w:eastAsiaTheme="minorHAnsi" w:hAnsi="Times New Roman" w:cs="Times New Roman"/>
        </w:rPr>
        <w:t>dostępnego pod adresem:</w:t>
      </w:r>
      <w:r w:rsidRPr="00D83727">
        <w:rPr>
          <w:rFonts w:ascii="Times New Roman" w:hAnsi="Times New Roman" w:cs="Times New Roman"/>
        </w:rPr>
        <w:t xml:space="preserve"> </w:t>
      </w:r>
      <w:r w:rsidRPr="00D83727">
        <w:rPr>
          <w:rFonts w:ascii="Times New Roman" w:eastAsiaTheme="minorHAnsi" w:hAnsi="Times New Roman" w:cs="Times New Roman"/>
        </w:rPr>
        <w:t xml:space="preserve">https://epuap.gov.pl/wps/portal oraz poczty elektronicznej. </w:t>
      </w:r>
    </w:p>
    <w:p w14:paraId="5E6A286B"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11.2. </w:t>
      </w:r>
      <w:r w:rsidRPr="00D83727">
        <w:rPr>
          <w:rFonts w:ascii="Times New Roman" w:hAnsi="Times New Roman" w:cs="Times New Roman"/>
          <w:color w:val="000000"/>
          <w:sz w:val="24"/>
          <w:szCs w:val="24"/>
        </w:rPr>
        <w:t xml:space="preserve">Zamawiający wyznacza następujące osoby do kontaktu z Wykonawcami: </w:t>
      </w:r>
    </w:p>
    <w:p w14:paraId="299D8C5B" w14:textId="30693D5A" w:rsidR="00FE209B" w:rsidRPr="00B435DF" w:rsidRDefault="00B435DF" w:rsidP="00D83727">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Izabela Kwiecień-Iwaniec, </w:t>
      </w:r>
      <w:r w:rsidR="00FE209B" w:rsidRPr="00D83727">
        <w:rPr>
          <w:rFonts w:ascii="Times New Roman" w:hAnsi="Times New Roman" w:cs="Times New Roman"/>
          <w:color w:val="000000"/>
          <w:sz w:val="24"/>
          <w:szCs w:val="24"/>
        </w:rPr>
        <w:t xml:space="preserve">email: </w:t>
      </w:r>
      <w:r w:rsidR="00A276B4">
        <w:rPr>
          <w:rStyle w:val="fs13lh1-5"/>
        </w:rPr>
        <w:t>i.kwiecien@dpskalkow.pl</w:t>
      </w:r>
    </w:p>
    <w:p w14:paraId="1C1E3FB9"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11.3. </w:t>
      </w:r>
      <w:r w:rsidRPr="00D83727">
        <w:rPr>
          <w:rFonts w:ascii="Times New Roman" w:hAnsi="Times New Roman" w:cs="Times New Roman"/>
          <w:color w:val="000000"/>
          <w:sz w:val="24"/>
          <w:szCs w:val="24"/>
        </w:rPr>
        <w:t xml:space="preserve">Wykonawca zamierzający wziąć udział w postępowaniu o udzielenie zamówienia publicznego, musi posiadać konto na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Wykonawca posiadający konto na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ma dostęp do następujących formularzy: </w:t>
      </w:r>
      <w:r w:rsidRPr="00D83727">
        <w:rPr>
          <w:rFonts w:ascii="Times New Roman" w:hAnsi="Times New Roman" w:cs="Times New Roman"/>
          <w:b/>
          <w:bCs/>
          <w:i/>
          <w:iCs/>
          <w:color w:val="000000"/>
          <w:sz w:val="24"/>
          <w:szCs w:val="24"/>
        </w:rPr>
        <w:t xml:space="preserve">„Formularz do złożenia, zmiany, wycofania oferty lub wniosku” </w:t>
      </w:r>
      <w:r w:rsidRPr="00D83727">
        <w:rPr>
          <w:rFonts w:ascii="Times New Roman" w:hAnsi="Times New Roman" w:cs="Times New Roman"/>
          <w:color w:val="000000"/>
          <w:sz w:val="24"/>
          <w:szCs w:val="24"/>
        </w:rPr>
        <w:t xml:space="preserve">oraz do </w:t>
      </w:r>
      <w:r w:rsidRPr="00D83727">
        <w:rPr>
          <w:rFonts w:ascii="Times New Roman" w:hAnsi="Times New Roman" w:cs="Times New Roman"/>
          <w:b/>
          <w:bCs/>
          <w:i/>
          <w:iCs/>
          <w:color w:val="000000"/>
          <w:sz w:val="24"/>
          <w:szCs w:val="24"/>
        </w:rPr>
        <w:t xml:space="preserve">„Formularza do komunikacji”. </w:t>
      </w:r>
    </w:p>
    <w:p w14:paraId="4F7F6CA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11.4. </w:t>
      </w:r>
      <w:r w:rsidRPr="00D83727">
        <w:rPr>
          <w:rFonts w:ascii="Times New Roman" w:hAnsi="Times New Roman" w:cs="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oraz Warunkach korzystania z elektronicznej platformy usług administracji publicznej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wskazane w Instrukcji użytkownika i SWZ. W celu korzystania z systemu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może być ograniczony. Specyfikacja połączenia, formatu przesyłanych danych oraz kodowania i oznaczania czasu odbioru danych: </w:t>
      </w:r>
    </w:p>
    <w:p w14:paraId="66792C32" w14:textId="77777777" w:rsidR="00FE209B" w:rsidRPr="00D83727"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specyfikacja połączenia formularze udostępnione są za pomocą protokołu TLS 1.2, </w:t>
      </w:r>
    </w:p>
    <w:p w14:paraId="51A163F6" w14:textId="77777777" w:rsidR="00FE209B" w:rsidRPr="00D83727"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format danych oraz kodowanie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 Formularze dostępne są w formacie HTML z kodowaniem UTF-8, </w:t>
      </w:r>
    </w:p>
    <w:p w14:paraId="3784C07D" w14:textId="77777777" w:rsidR="00FE209B" w:rsidRPr="00D83727" w:rsidRDefault="00FE209B"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oznaczenia czasu odbioru danych –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 wszelkie operacje opierają się o czas serwera i dane zapisywane są z dokładnością co do setnej części sekundy, </w:t>
      </w:r>
    </w:p>
    <w:p w14:paraId="7AD9595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integracja z systemem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jest wykonana w wykorzystaniem standardowego mechanizmu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14:paraId="4A497C2F"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System dostępny jest za pośrednictwem następujących przeglądarek internetowych: </w:t>
      </w:r>
    </w:p>
    <w:p w14:paraId="002E00F4" w14:textId="77777777" w:rsidR="00FE209B" w:rsidRPr="00D83727" w:rsidRDefault="00FE209B"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Microsoft Internet Explorer od wersji 9.0, </w:t>
      </w:r>
    </w:p>
    <w:p w14:paraId="7FE73700" w14:textId="77777777" w:rsidR="00FE209B" w:rsidRPr="00D83727" w:rsidRDefault="00FE209B"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Mozilla </w:t>
      </w:r>
      <w:proofErr w:type="spellStart"/>
      <w:r w:rsidRPr="00D83727">
        <w:rPr>
          <w:rFonts w:ascii="Times New Roman" w:hAnsi="Times New Roman" w:cs="Times New Roman"/>
          <w:color w:val="000000"/>
          <w:sz w:val="24"/>
          <w:szCs w:val="24"/>
        </w:rPr>
        <w:t>Firefox</w:t>
      </w:r>
      <w:proofErr w:type="spellEnd"/>
      <w:r w:rsidRPr="00D83727">
        <w:rPr>
          <w:rFonts w:ascii="Times New Roman" w:hAnsi="Times New Roman" w:cs="Times New Roman"/>
          <w:color w:val="000000"/>
          <w:sz w:val="24"/>
          <w:szCs w:val="24"/>
        </w:rPr>
        <w:t xml:space="preserve"> od wersji 15, </w:t>
      </w:r>
    </w:p>
    <w:p w14:paraId="6435FB34"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Google Chrome od wersji 20. </w:t>
      </w:r>
    </w:p>
    <w:p w14:paraId="41C181A2" w14:textId="20ECAFE3"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11.5. </w:t>
      </w:r>
      <w:r w:rsidRPr="00D83727">
        <w:rPr>
          <w:rFonts w:ascii="Times New Roman" w:eastAsiaTheme="minorHAnsi" w:hAnsi="Times New Roman" w:cs="Times New Roman"/>
        </w:rPr>
        <w:t xml:space="preserve">Maksymalny rozmiar plików przesyłanych za pośrednictwem dedykowanych formularzy: </w:t>
      </w:r>
      <w:r w:rsidRPr="00D83727">
        <w:rPr>
          <w:rFonts w:ascii="Times New Roman" w:eastAsiaTheme="minorHAnsi" w:hAnsi="Times New Roman" w:cs="Times New Roman"/>
          <w:b/>
          <w:bCs/>
          <w:i/>
          <w:iCs/>
        </w:rPr>
        <w:t xml:space="preserve">„Formularz złożenia, zmiany, wycofania oferty lub wniosku” </w:t>
      </w:r>
      <w:r w:rsidRPr="00D83727">
        <w:rPr>
          <w:rFonts w:ascii="Times New Roman" w:eastAsiaTheme="minorHAnsi" w:hAnsi="Times New Roman" w:cs="Times New Roman"/>
        </w:rPr>
        <w:t xml:space="preserve">i </w:t>
      </w:r>
      <w:r w:rsidRPr="00D83727">
        <w:rPr>
          <w:rFonts w:ascii="Times New Roman" w:eastAsiaTheme="minorHAnsi" w:hAnsi="Times New Roman" w:cs="Times New Roman"/>
          <w:b/>
          <w:bCs/>
          <w:i/>
          <w:iCs/>
        </w:rPr>
        <w:t xml:space="preserve">„Formularza do komunikacji” </w:t>
      </w:r>
      <w:r w:rsidRPr="00D83727">
        <w:rPr>
          <w:rFonts w:ascii="Times New Roman" w:eastAsiaTheme="minorHAnsi" w:hAnsi="Times New Roman" w:cs="Times New Roman"/>
        </w:rPr>
        <w:t xml:space="preserve">wynosi 150 MB. </w:t>
      </w:r>
    </w:p>
    <w:p w14:paraId="3796FBB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11.6. </w:t>
      </w:r>
      <w:r w:rsidRPr="00D83727">
        <w:rPr>
          <w:rFonts w:ascii="Times New Roman" w:hAnsi="Times New Roman" w:cs="Times New Roman"/>
          <w:color w:val="000000"/>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w:t>
      </w:r>
    </w:p>
    <w:p w14:paraId="36448456" w14:textId="20819FDD"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11.7. Zamawiający przekazuje identyfikator postępowania na </w:t>
      </w:r>
      <w:proofErr w:type="spellStart"/>
      <w:r w:rsidRPr="00D83727">
        <w:rPr>
          <w:rFonts w:ascii="Times New Roman" w:hAnsi="Times New Roman" w:cs="Times New Roman"/>
          <w:b/>
          <w:bCs/>
          <w:color w:val="000000"/>
          <w:sz w:val="24"/>
          <w:szCs w:val="24"/>
        </w:rPr>
        <w:t>miniPortalu</w:t>
      </w:r>
      <w:proofErr w:type="spellEnd"/>
      <w:r w:rsidRPr="00D83727">
        <w:rPr>
          <w:rFonts w:ascii="Times New Roman" w:hAnsi="Times New Roman" w:cs="Times New Roman"/>
          <w:b/>
          <w:bCs/>
          <w:color w:val="000000"/>
          <w:sz w:val="24"/>
          <w:szCs w:val="24"/>
        </w:rPr>
        <w:t xml:space="preserve"> jako załącznik Nr </w:t>
      </w:r>
      <w:r w:rsidR="00C21931">
        <w:rPr>
          <w:rFonts w:ascii="Times New Roman" w:hAnsi="Times New Roman" w:cs="Times New Roman"/>
          <w:b/>
          <w:bCs/>
          <w:color w:val="000000"/>
          <w:sz w:val="24"/>
          <w:szCs w:val="24"/>
        </w:rPr>
        <w:t>6</w:t>
      </w:r>
      <w:r w:rsidRPr="00D83727">
        <w:rPr>
          <w:rFonts w:ascii="Times New Roman" w:hAnsi="Times New Roman" w:cs="Times New Roman"/>
          <w:b/>
          <w:bCs/>
          <w:color w:val="000000"/>
          <w:sz w:val="24"/>
          <w:szCs w:val="24"/>
        </w:rPr>
        <w:t xml:space="preserve"> do SWZ. </w:t>
      </w:r>
      <w:r w:rsidRPr="00D83727">
        <w:rPr>
          <w:rFonts w:ascii="Times New Roman" w:hAnsi="Times New Roman" w:cs="Times New Roman"/>
          <w:color w:val="000000"/>
          <w:sz w:val="24"/>
          <w:szCs w:val="24"/>
        </w:rPr>
        <w:t xml:space="preserve">Dane postępowanie można wyszukać również na Liście wszystkich postępowań w </w:t>
      </w:r>
      <w:proofErr w:type="spellStart"/>
      <w:r w:rsidRPr="00D83727">
        <w:rPr>
          <w:rFonts w:ascii="Times New Roman" w:hAnsi="Times New Roman" w:cs="Times New Roman"/>
          <w:color w:val="000000"/>
          <w:sz w:val="24"/>
          <w:szCs w:val="24"/>
        </w:rPr>
        <w:t>miniPortalu</w:t>
      </w:r>
      <w:proofErr w:type="spellEnd"/>
      <w:r w:rsidRPr="00D83727">
        <w:rPr>
          <w:rFonts w:ascii="Times New Roman" w:hAnsi="Times New Roman" w:cs="Times New Roman"/>
          <w:color w:val="000000"/>
          <w:sz w:val="24"/>
          <w:szCs w:val="24"/>
        </w:rPr>
        <w:t xml:space="preserve">, klikając wcześniej opcję „Dla Wykonawców” lub ze strony głównej z zakładki Postępowania. </w:t>
      </w:r>
    </w:p>
    <w:p w14:paraId="7D95A8B0"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Składanie ofert. </w:t>
      </w:r>
    </w:p>
    <w:p w14:paraId="717552C8"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11.8. </w:t>
      </w:r>
      <w:r w:rsidRPr="00D83727">
        <w:rPr>
          <w:rFonts w:ascii="Times New Roman" w:hAnsi="Times New Roman" w:cs="Times New Roman"/>
          <w:color w:val="000000"/>
          <w:sz w:val="24"/>
          <w:szCs w:val="24"/>
        </w:rPr>
        <w:t xml:space="preserve">Wykonawca składa ofertę za pośrednictwem </w:t>
      </w:r>
      <w:r w:rsidRPr="00D83727">
        <w:rPr>
          <w:rFonts w:ascii="Times New Roman" w:hAnsi="Times New Roman" w:cs="Times New Roman"/>
          <w:b/>
          <w:bCs/>
          <w:i/>
          <w:iCs/>
          <w:color w:val="000000"/>
          <w:sz w:val="24"/>
          <w:szCs w:val="24"/>
        </w:rPr>
        <w:t xml:space="preserve">„Formularza do złożenia, zmiany, wycofania oferty lub wniosku” </w:t>
      </w:r>
      <w:r w:rsidRPr="00D83727">
        <w:rPr>
          <w:rFonts w:ascii="Times New Roman" w:hAnsi="Times New Roman" w:cs="Times New Roman"/>
          <w:color w:val="000000"/>
          <w:sz w:val="24"/>
          <w:szCs w:val="24"/>
        </w:rPr>
        <w:t xml:space="preserve">dostępnego na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i udostępnionego również na </w:t>
      </w:r>
      <w:proofErr w:type="spellStart"/>
      <w:r w:rsidRPr="00D83727">
        <w:rPr>
          <w:rFonts w:ascii="Times New Roman" w:hAnsi="Times New Roman" w:cs="Times New Roman"/>
          <w:color w:val="000000"/>
          <w:sz w:val="24"/>
          <w:szCs w:val="24"/>
        </w:rPr>
        <w:t>miniPortalu</w:t>
      </w:r>
      <w:proofErr w:type="spellEnd"/>
      <w:r w:rsidRPr="00D83727">
        <w:rPr>
          <w:rFonts w:ascii="Times New Roman" w:hAnsi="Times New Roman" w:cs="Times New Roman"/>
          <w:color w:val="000000"/>
          <w:sz w:val="24"/>
          <w:szCs w:val="24"/>
        </w:rPr>
        <w:t xml:space="preserve">. Funkcjonalność do zaszyfrowania oferty przez Wykonawcę jest dostępna dla wykonawców na </w:t>
      </w:r>
      <w:proofErr w:type="spellStart"/>
      <w:r w:rsidRPr="00D83727">
        <w:rPr>
          <w:rFonts w:ascii="Times New Roman" w:hAnsi="Times New Roman" w:cs="Times New Roman"/>
          <w:color w:val="000000"/>
          <w:sz w:val="24"/>
          <w:szCs w:val="24"/>
        </w:rPr>
        <w:t>miniPortalu</w:t>
      </w:r>
      <w:proofErr w:type="spellEnd"/>
      <w:r w:rsidRPr="00D83727">
        <w:rPr>
          <w:rFonts w:ascii="Times New Roman" w:hAnsi="Times New Roman" w:cs="Times New Roman"/>
          <w:color w:val="000000"/>
          <w:sz w:val="24"/>
          <w:szCs w:val="24"/>
        </w:rPr>
        <w:t xml:space="preserve">, w szczegółach danego postępowania. W formularzu oferty Wykonawca zobowiązany jest podać adres skrzynki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na którym prowadzona będzie korespondencja związana z postępowaniem. </w:t>
      </w:r>
    </w:p>
    <w:p w14:paraId="3CF5C3C2"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11.9. </w:t>
      </w:r>
      <w:r w:rsidRPr="00D83727">
        <w:rPr>
          <w:rFonts w:ascii="Times New Roman" w:hAnsi="Times New Roman" w:cs="Times New Roman"/>
          <w:color w:val="000000"/>
          <w:sz w:val="24"/>
          <w:szCs w:val="24"/>
        </w:rPr>
        <w:t xml:space="preserve">Ofertę należy sporządzić w języku polskim. </w:t>
      </w:r>
    </w:p>
    <w:p w14:paraId="3B63C21E"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11.10. Ofertę składa się, pod rygorem nieważności, w formie elektronicznej lub w postaci elektronicznej opatrzonej podpisem zaufanym lub podpisem osobistym. </w:t>
      </w:r>
    </w:p>
    <w:p w14:paraId="7D1ACE2A"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11.11. </w:t>
      </w:r>
      <w:r w:rsidRPr="00D83727">
        <w:rPr>
          <w:rFonts w:ascii="Times New Roman" w:hAnsi="Times New Roman" w:cs="Times New Roman"/>
          <w:color w:val="000000"/>
          <w:sz w:val="24"/>
          <w:szCs w:val="24"/>
        </w:rPr>
        <w:t xml:space="preserve">Sposób złożenia oferty, w tym zaszyfrowania oferty opisany został w </w:t>
      </w:r>
      <w:r w:rsidRPr="00D83727">
        <w:rPr>
          <w:rFonts w:ascii="Times New Roman" w:hAnsi="Times New Roman" w:cs="Times New Roman"/>
          <w:i/>
          <w:iCs/>
          <w:color w:val="000000"/>
          <w:sz w:val="24"/>
          <w:szCs w:val="24"/>
        </w:rPr>
        <w:t>„Instrukcji użytkownika”</w:t>
      </w:r>
      <w:r w:rsidRPr="00D83727">
        <w:rPr>
          <w:rFonts w:ascii="Times New Roman" w:hAnsi="Times New Roman" w:cs="Times New Roman"/>
          <w:color w:val="000000"/>
          <w:sz w:val="24"/>
          <w:szCs w:val="24"/>
        </w:rPr>
        <w:t xml:space="preserve">, dostępnej na stronie: https://miniportal.uzp.gov.pl </w:t>
      </w:r>
    </w:p>
    <w:p w14:paraId="08641639" w14:textId="3E4D0279"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11.12. </w:t>
      </w:r>
      <w:r w:rsidRPr="00D83727">
        <w:rPr>
          <w:rFonts w:ascii="Times New Roman" w:hAnsi="Times New Roman" w:cs="Times New Roman"/>
          <w:color w:val="000000"/>
          <w:sz w:val="24"/>
          <w:szCs w:val="24"/>
        </w:rPr>
        <w:t xml:space="preserve">Jeżeli dokumenty elektroniczne, przekazywane przy użyciu środków komunikacji elektronicznej, zawierają informacje stanowiące tajemnicę przedsiębiorstwa w rozumieniu przepisów ustawy z dnia 16 kwietnia 1993 roku o zwalczaniu nieuczciwej konkurencji, wykonawca, w celu utrzymania w poufności tych informacji, przekazuje je w wydzielonym i odpowiednio oznaczonym pliku, wraz z jednoczesnym zaznaczeniem polecenia </w:t>
      </w:r>
      <w:r w:rsidRPr="00D83727">
        <w:rPr>
          <w:rFonts w:ascii="Times New Roman" w:hAnsi="Times New Roman" w:cs="Times New Roman"/>
          <w:i/>
          <w:iCs/>
          <w:color w:val="000000"/>
          <w:sz w:val="24"/>
          <w:szCs w:val="24"/>
        </w:rPr>
        <w:t>„Załącznik stanowiący tajemnicę przedsiębiorstwa”</w:t>
      </w:r>
      <w:r w:rsidRPr="00D83727">
        <w:rPr>
          <w:rFonts w:ascii="Times New Roman" w:hAnsi="Times New Roman" w:cs="Times New Roman"/>
          <w:color w:val="000000"/>
          <w:sz w:val="24"/>
          <w:szCs w:val="24"/>
        </w:rPr>
        <w:t xml:space="preserve">, a następnie wraz z plikami stanowiącymi jawną część należy ten plik zaszyfrować. </w:t>
      </w:r>
    </w:p>
    <w:p w14:paraId="02B55104"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11.13. Do oferty </w:t>
      </w:r>
      <w:r w:rsidRPr="00D83727">
        <w:rPr>
          <w:rFonts w:ascii="Times New Roman" w:hAnsi="Times New Roman" w:cs="Times New Roman"/>
          <w:color w:val="000000"/>
          <w:sz w:val="24"/>
          <w:szCs w:val="24"/>
        </w:rPr>
        <w:t xml:space="preserve">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 </w:t>
      </w:r>
    </w:p>
    <w:p w14:paraId="00F1C4CC" w14:textId="3F1E078C"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11.14. </w:t>
      </w:r>
      <w:r w:rsidRPr="00D83727">
        <w:rPr>
          <w:rFonts w:ascii="Times New Roman" w:hAnsi="Times New Roman" w:cs="Times New Roman"/>
          <w:color w:val="000000"/>
          <w:sz w:val="24"/>
          <w:szCs w:val="24"/>
        </w:rPr>
        <w:t>Oferta może być złożona tylko do upływu terminu składania ofert</w:t>
      </w:r>
      <w:r w:rsidR="00F04C67">
        <w:rPr>
          <w:rFonts w:ascii="Times New Roman" w:hAnsi="Times New Roman" w:cs="Times New Roman"/>
          <w:color w:val="000000"/>
          <w:sz w:val="24"/>
          <w:szCs w:val="24"/>
        </w:rPr>
        <w:t xml:space="preserve"> – </w:t>
      </w:r>
      <w:r w:rsidR="00F04C67" w:rsidRPr="00F04C67">
        <w:rPr>
          <w:rFonts w:ascii="Times New Roman" w:hAnsi="Times New Roman" w:cs="Times New Roman"/>
          <w:b/>
          <w:bCs/>
          <w:color w:val="000000"/>
          <w:sz w:val="24"/>
          <w:szCs w:val="24"/>
          <w:u w:val="single"/>
        </w:rPr>
        <w:t>w dniu w którym upływa termin składania ofert</w:t>
      </w:r>
      <w:r w:rsidRPr="00D83727">
        <w:rPr>
          <w:rFonts w:ascii="Times New Roman" w:hAnsi="Times New Roman" w:cs="Times New Roman"/>
          <w:color w:val="000000"/>
          <w:sz w:val="24"/>
          <w:szCs w:val="24"/>
        </w:rPr>
        <w:t xml:space="preserve">. </w:t>
      </w:r>
    </w:p>
    <w:p w14:paraId="56177E62"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11.15. </w:t>
      </w:r>
      <w:r w:rsidRPr="00D83727">
        <w:rPr>
          <w:rFonts w:ascii="Times New Roman" w:hAnsi="Times New Roman" w:cs="Times New Roman"/>
          <w:color w:val="000000"/>
          <w:sz w:val="24"/>
          <w:szCs w:val="24"/>
        </w:rPr>
        <w:t xml:space="preserve">Wykonawca może przed upływem terminu do składania ofert wycofać ofertę za pośrednictwem </w:t>
      </w:r>
      <w:r w:rsidRPr="00D83727">
        <w:rPr>
          <w:rFonts w:ascii="Times New Roman" w:hAnsi="Times New Roman" w:cs="Times New Roman"/>
          <w:b/>
          <w:bCs/>
          <w:i/>
          <w:iCs/>
          <w:color w:val="000000"/>
          <w:sz w:val="24"/>
          <w:szCs w:val="24"/>
        </w:rPr>
        <w:t xml:space="preserve">„Formularza do złożenia, zmiany, wycofania oferty lub wniosku” </w:t>
      </w:r>
      <w:r w:rsidRPr="00D83727">
        <w:rPr>
          <w:rFonts w:ascii="Times New Roman" w:hAnsi="Times New Roman" w:cs="Times New Roman"/>
          <w:color w:val="000000"/>
          <w:sz w:val="24"/>
          <w:szCs w:val="24"/>
        </w:rPr>
        <w:t xml:space="preserve">dostępnego na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i udostępnionego również na </w:t>
      </w:r>
      <w:proofErr w:type="spellStart"/>
      <w:r w:rsidRPr="00D83727">
        <w:rPr>
          <w:rFonts w:ascii="Times New Roman" w:hAnsi="Times New Roman" w:cs="Times New Roman"/>
          <w:color w:val="000000"/>
          <w:sz w:val="24"/>
          <w:szCs w:val="24"/>
        </w:rPr>
        <w:t>miniPortalu</w:t>
      </w:r>
      <w:proofErr w:type="spellEnd"/>
      <w:r w:rsidRPr="00D83727">
        <w:rPr>
          <w:rFonts w:ascii="Times New Roman" w:hAnsi="Times New Roman" w:cs="Times New Roman"/>
          <w:color w:val="000000"/>
          <w:sz w:val="24"/>
          <w:szCs w:val="24"/>
        </w:rPr>
        <w:t xml:space="preserve">. Sposób wycofania oferty został opisany w </w:t>
      </w:r>
      <w:r w:rsidRPr="00D83727">
        <w:rPr>
          <w:rFonts w:ascii="Times New Roman" w:hAnsi="Times New Roman" w:cs="Times New Roman"/>
          <w:i/>
          <w:iCs/>
          <w:color w:val="000000"/>
          <w:sz w:val="24"/>
          <w:szCs w:val="24"/>
        </w:rPr>
        <w:t xml:space="preserve">„Instrukcji użytkownika” </w:t>
      </w:r>
      <w:r w:rsidRPr="00D83727">
        <w:rPr>
          <w:rFonts w:ascii="Times New Roman" w:hAnsi="Times New Roman" w:cs="Times New Roman"/>
          <w:color w:val="000000"/>
          <w:sz w:val="24"/>
          <w:szCs w:val="24"/>
        </w:rPr>
        <w:t xml:space="preserve">dostępnej na </w:t>
      </w:r>
      <w:proofErr w:type="spellStart"/>
      <w:r w:rsidRPr="00D83727">
        <w:rPr>
          <w:rFonts w:ascii="Times New Roman" w:hAnsi="Times New Roman" w:cs="Times New Roman"/>
          <w:color w:val="000000"/>
          <w:sz w:val="24"/>
          <w:szCs w:val="24"/>
        </w:rPr>
        <w:t>miniPortalu</w:t>
      </w:r>
      <w:proofErr w:type="spellEnd"/>
      <w:r w:rsidRPr="00D83727">
        <w:rPr>
          <w:rFonts w:ascii="Times New Roman" w:hAnsi="Times New Roman" w:cs="Times New Roman"/>
          <w:color w:val="000000"/>
          <w:sz w:val="24"/>
          <w:szCs w:val="24"/>
        </w:rPr>
        <w:t xml:space="preserve">. </w:t>
      </w:r>
    </w:p>
    <w:p w14:paraId="4B1411F8" w14:textId="67976E0E"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11.16. </w:t>
      </w:r>
      <w:r w:rsidRPr="00D83727">
        <w:rPr>
          <w:rFonts w:ascii="Times New Roman" w:eastAsiaTheme="minorHAnsi" w:hAnsi="Times New Roman" w:cs="Times New Roman"/>
        </w:rPr>
        <w:t>Wykonawca po upływie terminu do składania ofert nie może skutecznie dokonać</w:t>
      </w:r>
      <w:r w:rsidR="00951792" w:rsidRPr="00D83727">
        <w:rPr>
          <w:rFonts w:ascii="Times New Roman" w:eastAsiaTheme="minorHAnsi" w:hAnsi="Times New Roman" w:cs="Times New Roman"/>
        </w:rPr>
        <w:t xml:space="preserve"> </w:t>
      </w:r>
      <w:r w:rsidRPr="00D83727">
        <w:rPr>
          <w:rFonts w:ascii="Times New Roman" w:eastAsiaTheme="minorHAnsi" w:hAnsi="Times New Roman" w:cs="Times New Roman"/>
        </w:rPr>
        <w:t xml:space="preserve">zmiany ani wycofać złożonej oferty. </w:t>
      </w:r>
    </w:p>
    <w:p w14:paraId="5C022F0F"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Składanie dokumentów innych niż oferty </w:t>
      </w:r>
    </w:p>
    <w:p w14:paraId="5AD435BA"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11.17. </w:t>
      </w:r>
      <w:r w:rsidRPr="00D83727">
        <w:rPr>
          <w:rFonts w:ascii="Times New Roman" w:hAnsi="Times New Roman" w:cs="Times New Roman"/>
          <w:color w:val="000000"/>
          <w:sz w:val="24"/>
          <w:szCs w:val="24"/>
        </w:rPr>
        <w:t xml:space="preserve">W postępowaniu o udzielenie zamówienia komunikacja pomiędzy Zamawiającym a Wykonawcami w zakresie składania dokumentów, oświadczeń, wniosków (innych niż ofert - które mogą być przekazywane jedynie w sposób wskazany w pkt 11.8 SWZ) odbywa się elektronicznie za pośrednictwem: </w:t>
      </w:r>
    </w:p>
    <w:p w14:paraId="1A1E1443"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dedykowanego formularza: </w:t>
      </w:r>
      <w:r w:rsidRPr="00D83727">
        <w:rPr>
          <w:rFonts w:ascii="Times New Roman" w:hAnsi="Times New Roman" w:cs="Times New Roman"/>
          <w:i/>
          <w:iCs/>
          <w:color w:val="000000"/>
          <w:sz w:val="24"/>
          <w:szCs w:val="24"/>
        </w:rPr>
        <w:t>„Formularz do komunikacji</w:t>
      </w:r>
      <w:r w:rsidRPr="00D83727">
        <w:rPr>
          <w:rFonts w:ascii="Times New Roman" w:hAnsi="Times New Roman" w:cs="Times New Roman"/>
          <w:b/>
          <w:bCs/>
          <w:i/>
          <w:iCs/>
          <w:color w:val="000000"/>
          <w:sz w:val="24"/>
          <w:szCs w:val="24"/>
        </w:rPr>
        <w:t xml:space="preserve">” </w:t>
      </w:r>
      <w:r w:rsidRPr="00D83727">
        <w:rPr>
          <w:rFonts w:ascii="Times New Roman" w:hAnsi="Times New Roman" w:cs="Times New Roman"/>
          <w:color w:val="000000"/>
          <w:sz w:val="24"/>
          <w:szCs w:val="24"/>
        </w:rPr>
        <w:t xml:space="preserve">dostępnego na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oraz udostępnionego przez </w:t>
      </w:r>
      <w:proofErr w:type="spellStart"/>
      <w:r w:rsidRPr="00D83727">
        <w:rPr>
          <w:rFonts w:ascii="Times New Roman" w:hAnsi="Times New Roman" w:cs="Times New Roman"/>
          <w:color w:val="000000"/>
          <w:sz w:val="24"/>
          <w:szCs w:val="24"/>
        </w:rPr>
        <w:t>miniPortal</w:t>
      </w:r>
      <w:proofErr w:type="spellEnd"/>
      <w:r w:rsidRPr="00D83727">
        <w:rPr>
          <w:rFonts w:ascii="Times New Roman" w:hAnsi="Times New Roman" w:cs="Times New Roman"/>
          <w:color w:val="000000"/>
          <w:sz w:val="24"/>
          <w:szCs w:val="24"/>
        </w:rPr>
        <w:t xml:space="preserve">; </w:t>
      </w:r>
    </w:p>
    <w:p w14:paraId="0EFC1334"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lub </w:t>
      </w:r>
    </w:p>
    <w:p w14:paraId="77796297" w14:textId="645284C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poczty elektronicznej na adres poczty Zamawiającego: </w:t>
      </w:r>
      <w:r w:rsidR="00A276B4">
        <w:rPr>
          <w:rStyle w:val="fs13lh1-5"/>
        </w:rPr>
        <w:t>dps.kalkow@poczta.fm</w:t>
      </w:r>
    </w:p>
    <w:p w14:paraId="06C83D9C"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 </w:t>
      </w:r>
    </w:p>
    <w:p w14:paraId="4AF03BCC" w14:textId="77777777" w:rsidR="00FE209B" w:rsidRPr="00D83727" w:rsidRDefault="00FE209B"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11.18. </w:t>
      </w:r>
      <w:r w:rsidRPr="00D83727">
        <w:rPr>
          <w:rFonts w:ascii="Times New Roman" w:hAnsi="Times New Roman" w:cs="Times New Roman"/>
          <w:color w:val="000000"/>
          <w:sz w:val="24"/>
          <w:szCs w:val="24"/>
        </w:rPr>
        <w:t xml:space="preserve">W przypadku korzystania z rozwiązania wskazanego w rozdziale 11.17 lit a) SWZ dokumenty elektroniczne, składane są przez Wykonawcę za pośrednictwem </w:t>
      </w:r>
      <w:r w:rsidRPr="00D83727">
        <w:rPr>
          <w:rFonts w:ascii="Times New Roman" w:hAnsi="Times New Roman" w:cs="Times New Roman"/>
          <w:b/>
          <w:bCs/>
          <w:i/>
          <w:iCs/>
          <w:color w:val="000000"/>
          <w:sz w:val="24"/>
          <w:szCs w:val="24"/>
        </w:rPr>
        <w:t xml:space="preserve">„Formularza do komunikacji” </w:t>
      </w:r>
      <w:r w:rsidRPr="00D83727">
        <w:rPr>
          <w:rFonts w:ascii="Times New Roman" w:hAnsi="Times New Roman" w:cs="Times New Roman"/>
          <w:color w:val="000000"/>
          <w:sz w:val="24"/>
          <w:szCs w:val="24"/>
        </w:rPr>
        <w:t xml:space="preserve">jako załączniki. </w:t>
      </w:r>
    </w:p>
    <w:p w14:paraId="2FE2D1C7" w14:textId="6A788F85" w:rsidR="00FE209B" w:rsidRPr="00D83727" w:rsidRDefault="00FE209B"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11.19. </w:t>
      </w:r>
      <w:r w:rsidRPr="00D83727">
        <w:rPr>
          <w:rFonts w:ascii="Times New Roman" w:eastAsiaTheme="minorHAnsi" w:hAnsi="Times New Roman" w:cs="Times New Roman"/>
        </w:rPr>
        <w:t>Sposób sporządzenia dokumentów elektronicznych musi być zgody z wymaganiami określonymi w rozporządzeniu Prezesa Rady Ministrów z dnia 30 grudnia 2020 r</w:t>
      </w:r>
      <w:r w:rsidR="00951792" w:rsidRPr="00D83727">
        <w:rPr>
          <w:rFonts w:ascii="Times New Roman" w:eastAsiaTheme="minorHAnsi" w:hAnsi="Times New Roman" w:cs="Times New Roman"/>
        </w:rPr>
        <w:t>oku</w:t>
      </w:r>
      <w:r w:rsidRPr="00D83727">
        <w:rPr>
          <w:rFonts w:ascii="Times New Roman" w:eastAsiaTheme="minorHAnsi" w:hAnsi="Times New Roman" w:cs="Times New Roman"/>
        </w:rPr>
        <w:t xml:space="preserve">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w:t>
      </w:r>
      <w:r w:rsidR="00193CC6">
        <w:rPr>
          <w:rFonts w:ascii="Times New Roman" w:eastAsiaTheme="minorHAnsi" w:hAnsi="Times New Roman" w:cs="Times New Roman"/>
        </w:rPr>
        <w:t>oku</w:t>
      </w:r>
      <w:r w:rsidRPr="00D83727">
        <w:rPr>
          <w:rFonts w:ascii="Times New Roman" w:eastAsiaTheme="minorHAnsi" w:hAnsi="Times New Roman" w:cs="Times New Roman"/>
        </w:rPr>
        <w:t xml:space="preserve"> w sprawie podmiotowych środków dowodowych oraz innych dokumentów lub oświadczeń, jakich może żądać zamawiający od wykonawcy (Dz. U. z 2020 poz. 2415).</w:t>
      </w:r>
    </w:p>
    <w:p w14:paraId="5965D88D" w14:textId="7E9820C1" w:rsidR="00951792" w:rsidRPr="00D83727" w:rsidRDefault="00951792"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12 Wymagania dotyczące wadium</w:t>
      </w:r>
    </w:p>
    <w:p w14:paraId="2D2D91A3" w14:textId="072A535D" w:rsidR="00951792" w:rsidRPr="00D83727" w:rsidRDefault="00951792" w:rsidP="00D83727">
      <w:pPr>
        <w:pStyle w:val="Default"/>
        <w:spacing w:line="360" w:lineRule="auto"/>
        <w:jc w:val="both"/>
        <w:rPr>
          <w:rFonts w:ascii="Times New Roman" w:hAnsi="Times New Roman" w:cs="Times New Roman"/>
        </w:rPr>
      </w:pPr>
      <w:r w:rsidRPr="00D83727">
        <w:rPr>
          <w:rFonts w:ascii="Times New Roman" w:hAnsi="Times New Roman" w:cs="Times New Roman"/>
          <w:b/>
          <w:bCs/>
        </w:rPr>
        <w:t xml:space="preserve">12.1. </w:t>
      </w:r>
      <w:r w:rsidRPr="00D83727">
        <w:rPr>
          <w:rFonts w:ascii="Times New Roman" w:hAnsi="Times New Roman" w:cs="Times New Roman"/>
        </w:rPr>
        <w:t>Zamawiający nie wymaga wnoszenia wadium w niniejszym postępowaniu.</w:t>
      </w:r>
    </w:p>
    <w:p w14:paraId="7DCCCF6D" w14:textId="252FDBA1" w:rsidR="00951792" w:rsidRPr="00D83727" w:rsidRDefault="00951792" w:rsidP="00D83727">
      <w:pPr>
        <w:pStyle w:val="Default"/>
        <w:spacing w:line="360" w:lineRule="auto"/>
        <w:jc w:val="center"/>
        <w:rPr>
          <w:rFonts w:ascii="Times New Roman" w:hAnsi="Times New Roman" w:cs="Times New Roman"/>
          <w:b/>
          <w:bCs/>
        </w:rPr>
      </w:pPr>
      <w:r w:rsidRPr="00D83727">
        <w:rPr>
          <w:rFonts w:ascii="Times New Roman" w:hAnsi="Times New Roman" w:cs="Times New Roman"/>
          <w:b/>
          <w:bCs/>
        </w:rPr>
        <w:t>Rozdział 13 Opis sposobu przygotowania oferty</w:t>
      </w:r>
    </w:p>
    <w:p w14:paraId="179B5849"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13.1. Każdy Wykonawca może złożyć jedną ofertę</w:t>
      </w:r>
      <w:r w:rsidRPr="00D83727">
        <w:rPr>
          <w:rFonts w:ascii="Times New Roman" w:hAnsi="Times New Roman" w:cs="Times New Roman"/>
          <w:color w:val="000000"/>
          <w:sz w:val="24"/>
          <w:szCs w:val="24"/>
        </w:rPr>
        <w:t xml:space="preserve">. Złożenie więcej niż jednej oferty spowoduje odrzucenie wszystkich ofert złożonych przez Wykonawcę </w:t>
      </w:r>
    </w:p>
    <w:p w14:paraId="7FA983BD" w14:textId="46E9F3A7" w:rsidR="00951792" w:rsidRPr="00D83727" w:rsidRDefault="00951792" w:rsidP="00D83727">
      <w:pPr>
        <w:pStyle w:val="Default"/>
        <w:spacing w:line="360" w:lineRule="auto"/>
        <w:jc w:val="both"/>
        <w:rPr>
          <w:rFonts w:ascii="Times New Roman" w:eastAsiaTheme="minorHAnsi" w:hAnsi="Times New Roman" w:cs="Times New Roman"/>
          <w:b/>
          <w:bCs/>
        </w:rPr>
      </w:pPr>
      <w:r w:rsidRPr="00D83727">
        <w:rPr>
          <w:rFonts w:ascii="Times New Roman" w:eastAsiaTheme="minorHAnsi" w:hAnsi="Times New Roman" w:cs="Times New Roman"/>
          <w:b/>
          <w:bCs/>
        </w:rPr>
        <w:t>13.2. Ofertę składa się, pod rygorem nieważności, w formie elektronicznej lub w postaci elektronicznej opatrzonej podpisem zaufanym lub podpisem</w:t>
      </w:r>
    </w:p>
    <w:p w14:paraId="34BE8766" w14:textId="361AE6B2"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osobistym </w:t>
      </w:r>
      <w:r w:rsidRPr="00D83727">
        <w:rPr>
          <w:rFonts w:ascii="Times New Roman" w:hAnsi="Times New Roman" w:cs="Times New Roman"/>
          <w:color w:val="000000"/>
          <w:sz w:val="24"/>
          <w:szCs w:val="24"/>
        </w:rPr>
        <w:t>w formatach danych określonych w przepisach wydanych na podstawie art. 18 ustawy z dnia 17 lutego 2005 r</w:t>
      </w:r>
      <w:r w:rsidR="00193CC6">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informatyzacji działalności podmiotów realizujących zadania publiczne, z zastrzeżeniem formatów, o których mowa w art. 66 ust. 1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z uwzględnieniem rodzaju przekazywanych danych. </w:t>
      </w:r>
    </w:p>
    <w:p w14:paraId="0C5D30BF"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13.3. </w:t>
      </w:r>
      <w:r w:rsidRPr="00D83727">
        <w:rPr>
          <w:rFonts w:ascii="Times New Roman" w:hAnsi="Times New Roman" w:cs="Times New Roman"/>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6E23B6F2"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13.4. </w:t>
      </w:r>
      <w:r w:rsidRPr="00D83727">
        <w:rPr>
          <w:rFonts w:ascii="Times New Roman" w:hAnsi="Times New Roman" w:cs="Times New Roman"/>
          <w:color w:val="000000"/>
          <w:sz w:val="24"/>
          <w:szCs w:val="24"/>
        </w:rPr>
        <w:t xml:space="preserve">Oferta musi zawierać następujące oświadczenia i dokumenty: </w:t>
      </w:r>
    </w:p>
    <w:p w14:paraId="6B2E5E84" w14:textId="2111ED9C"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w:t>
      </w:r>
      <w:r w:rsidRPr="00D83727">
        <w:rPr>
          <w:rFonts w:ascii="Times New Roman" w:hAnsi="Times New Roman" w:cs="Times New Roman"/>
          <w:b/>
          <w:bCs/>
          <w:color w:val="000000"/>
          <w:sz w:val="24"/>
          <w:szCs w:val="24"/>
        </w:rPr>
        <w:t xml:space="preserve">Formularz ofertowy </w:t>
      </w:r>
      <w:r w:rsidRPr="00D83727">
        <w:rPr>
          <w:rFonts w:ascii="Times New Roman" w:hAnsi="Times New Roman" w:cs="Times New Roman"/>
          <w:color w:val="000000"/>
          <w:sz w:val="24"/>
          <w:szCs w:val="24"/>
        </w:rPr>
        <w:t xml:space="preserve">– do wykorzystania wzór (druk), stanowiący </w:t>
      </w:r>
      <w:r w:rsidRPr="00D83727">
        <w:rPr>
          <w:rFonts w:ascii="Times New Roman" w:hAnsi="Times New Roman" w:cs="Times New Roman"/>
          <w:b/>
          <w:bCs/>
          <w:color w:val="000000"/>
          <w:sz w:val="24"/>
          <w:szCs w:val="24"/>
        </w:rPr>
        <w:t xml:space="preserve">Załącznik nr </w:t>
      </w:r>
      <w:r w:rsidR="00C21931">
        <w:rPr>
          <w:rFonts w:ascii="Times New Roman" w:hAnsi="Times New Roman" w:cs="Times New Roman"/>
          <w:b/>
          <w:bCs/>
          <w:color w:val="000000"/>
          <w:sz w:val="24"/>
          <w:szCs w:val="24"/>
        </w:rPr>
        <w:t>2</w:t>
      </w:r>
      <w:r w:rsidRPr="00D83727">
        <w:rPr>
          <w:rFonts w:ascii="Times New Roman" w:hAnsi="Times New Roman" w:cs="Times New Roman"/>
          <w:b/>
          <w:bCs/>
          <w:color w:val="000000"/>
          <w:sz w:val="24"/>
          <w:szCs w:val="24"/>
        </w:rPr>
        <w:t xml:space="preserve"> do SWZ </w:t>
      </w:r>
      <w:r w:rsidRPr="00D83727">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w:t>
      </w:r>
      <w:r w:rsidRPr="00D83727">
        <w:rPr>
          <w:rFonts w:ascii="Times New Roman" w:hAnsi="Times New Roman" w:cs="Times New Roman"/>
          <w:b/>
          <w:bCs/>
          <w:color w:val="000000"/>
          <w:sz w:val="24"/>
          <w:szCs w:val="24"/>
        </w:rPr>
        <w:t>Oświadczenia, o których mowa w rozdziale 8.1 SWZ</w:t>
      </w:r>
      <w:r w:rsidRPr="00D83727">
        <w:rPr>
          <w:rFonts w:ascii="Times New Roman" w:hAnsi="Times New Roman" w:cs="Times New Roman"/>
          <w:color w:val="000000"/>
          <w:sz w:val="24"/>
          <w:szCs w:val="24"/>
        </w:rPr>
        <w:t xml:space="preserve">; </w:t>
      </w:r>
    </w:p>
    <w:p w14:paraId="58E0C19F"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w:t>
      </w:r>
      <w:r w:rsidRPr="00D83727">
        <w:rPr>
          <w:rFonts w:ascii="Times New Roman" w:hAnsi="Times New Roman" w:cs="Times New Roman"/>
          <w:b/>
          <w:bCs/>
          <w:color w:val="000000"/>
          <w:sz w:val="24"/>
          <w:szCs w:val="24"/>
        </w:rPr>
        <w:t xml:space="preserve">Oświadczenie, o którym mowa w rozdziale 8.2 SWZ </w:t>
      </w:r>
      <w:r w:rsidRPr="00D83727">
        <w:rPr>
          <w:rFonts w:ascii="Times New Roman" w:hAnsi="Times New Roman" w:cs="Times New Roman"/>
          <w:b/>
          <w:bCs/>
          <w:i/>
          <w:iCs/>
          <w:color w:val="000000"/>
          <w:sz w:val="24"/>
          <w:szCs w:val="24"/>
        </w:rPr>
        <w:t>(jeżeli dotyczy)</w:t>
      </w:r>
      <w:r w:rsidRPr="00D83727">
        <w:rPr>
          <w:rFonts w:ascii="Times New Roman" w:hAnsi="Times New Roman" w:cs="Times New Roman"/>
          <w:color w:val="000000"/>
          <w:sz w:val="24"/>
          <w:szCs w:val="24"/>
        </w:rPr>
        <w:t xml:space="preserve">, </w:t>
      </w:r>
    </w:p>
    <w:p w14:paraId="4170D64A"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w:t>
      </w:r>
      <w:r w:rsidRPr="00D83727">
        <w:rPr>
          <w:rFonts w:ascii="Times New Roman" w:hAnsi="Times New Roman" w:cs="Times New Roman"/>
          <w:b/>
          <w:bCs/>
          <w:color w:val="000000"/>
          <w:sz w:val="24"/>
          <w:szCs w:val="24"/>
        </w:rPr>
        <w:t xml:space="preserve">Zobowiązanie lub inne dokumenty, o których mowa w pkt 9.4 SWZ </w:t>
      </w:r>
      <w:r w:rsidRPr="00D83727">
        <w:rPr>
          <w:rFonts w:ascii="Times New Roman" w:hAnsi="Times New Roman" w:cs="Times New Roman"/>
          <w:b/>
          <w:bCs/>
          <w:i/>
          <w:iCs/>
          <w:color w:val="000000"/>
          <w:sz w:val="24"/>
          <w:szCs w:val="24"/>
        </w:rPr>
        <w:t>(jeżeli dotyczy)</w:t>
      </w:r>
      <w:r w:rsidRPr="00D83727">
        <w:rPr>
          <w:rFonts w:ascii="Times New Roman" w:hAnsi="Times New Roman" w:cs="Times New Roman"/>
          <w:i/>
          <w:iCs/>
          <w:color w:val="000000"/>
          <w:sz w:val="24"/>
          <w:szCs w:val="24"/>
        </w:rPr>
        <w:t xml:space="preserve">. </w:t>
      </w:r>
    </w:p>
    <w:p w14:paraId="20D9B372"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5) </w:t>
      </w:r>
      <w:r w:rsidRPr="00D83727">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w:t>
      </w:r>
      <w:r w:rsidRPr="00D83727">
        <w:rPr>
          <w:rFonts w:ascii="Times New Roman" w:hAnsi="Times New Roman" w:cs="Times New Roman"/>
          <w:b/>
          <w:bCs/>
          <w:color w:val="000000"/>
          <w:sz w:val="24"/>
          <w:szCs w:val="24"/>
        </w:rPr>
        <w:t xml:space="preserve">Pełnomocnictwo </w:t>
      </w:r>
      <w:r w:rsidRPr="00D83727">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D83727">
        <w:rPr>
          <w:rFonts w:ascii="Times New Roman" w:hAnsi="Times New Roman" w:cs="Times New Roman"/>
          <w:b/>
          <w:bCs/>
          <w:i/>
          <w:iCs/>
          <w:color w:val="000000"/>
          <w:sz w:val="24"/>
          <w:szCs w:val="24"/>
        </w:rPr>
        <w:t>(jeżeli dotyczy)</w:t>
      </w:r>
      <w:r w:rsidRPr="00D83727">
        <w:rPr>
          <w:rFonts w:ascii="Times New Roman" w:hAnsi="Times New Roman" w:cs="Times New Roman"/>
          <w:color w:val="000000"/>
          <w:sz w:val="24"/>
          <w:szCs w:val="24"/>
        </w:rPr>
        <w:t xml:space="preserve">. </w:t>
      </w:r>
    </w:p>
    <w:p w14:paraId="372A92B7" w14:textId="049CE39E" w:rsidR="00951792" w:rsidRPr="00D83727" w:rsidRDefault="00951792"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13.5. Pełnomocnictwo</w:t>
      </w:r>
      <w:r w:rsidRPr="00D83727">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D83727">
        <w:rPr>
          <w:rFonts w:ascii="Times New Roman" w:hAnsi="Times New Roman" w:cs="Times New Roman"/>
        </w:rPr>
        <w:t xml:space="preserve"> </w:t>
      </w:r>
      <w:r w:rsidRPr="00D83727">
        <w:rPr>
          <w:rFonts w:ascii="Times New Roman" w:eastAsiaTheme="minorHAnsi" w:hAnsi="Times New Roman" w:cs="Times New Roman"/>
        </w:rPr>
        <w:t xml:space="preserve">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F7A0CF1"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13.6. </w:t>
      </w:r>
      <w:r w:rsidRPr="00D83727">
        <w:rPr>
          <w:rFonts w:ascii="Times New Roman" w:hAnsi="Times New Roman" w:cs="Times New Roman"/>
          <w:color w:val="000000"/>
          <w:sz w:val="24"/>
          <w:szCs w:val="24"/>
        </w:rPr>
        <w:t>Wykonawca w ofercie może zastrzec informacje stanowiące tajemnicę przedsiębiorstwa w rozumieniu ustawy z dnia 16 kwietnia 1993 r</w:t>
      </w:r>
      <w:r w:rsidR="00193CC6">
        <w:rPr>
          <w:rFonts w:ascii="Times New Roman" w:hAnsi="Times New Roman" w:cs="Times New Roman"/>
          <w:color w:val="000000"/>
          <w:sz w:val="24"/>
          <w:szCs w:val="24"/>
        </w:rPr>
        <w:t>oku</w:t>
      </w:r>
      <w:r w:rsidRPr="00D83727">
        <w:rPr>
          <w:rFonts w:ascii="Times New Roman" w:hAnsi="Times New Roman" w:cs="Times New Roman"/>
          <w:color w:val="000000"/>
          <w:sz w:val="24"/>
          <w:szCs w:val="24"/>
        </w:rPr>
        <w:t xml:space="preserve">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D83727"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D83727"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cenach lub kosztach zawartych w ofertach </w:t>
      </w:r>
    </w:p>
    <w:p w14:paraId="18352809" w14:textId="641C824F" w:rsidR="00951792" w:rsidRPr="00D83727" w:rsidRDefault="00951792"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13.7. </w:t>
      </w:r>
      <w:r w:rsidRPr="00D83727">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34BFEE49" w14:textId="65BC07DD" w:rsidR="00951792" w:rsidRPr="00D83727" w:rsidRDefault="00951792"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 xml:space="preserve">Rozdział </w:t>
      </w:r>
      <w:r w:rsidR="00B06100" w:rsidRPr="00D83727">
        <w:rPr>
          <w:rFonts w:ascii="Times New Roman" w:eastAsiaTheme="minorHAnsi" w:hAnsi="Times New Roman" w:cs="Times New Roman"/>
          <w:b/>
          <w:bCs/>
        </w:rPr>
        <w:t>14 Składanie i otwarcie ofert</w:t>
      </w:r>
    </w:p>
    <w:p w14:paraId="4E7E4F00" w14:textId="5402D1BF"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14.1. </w:t>
      </w:r>
      <w:r w:rsidRPr="00D83727">
        <w:rPr>
          <w:rFonts w:ascii="Times New Roman" w:hAnsi="Times New Roman" w:cs="Times New Roman"/>
          <w:color w:val="000000"/>
          <w:sz w:val="24"/>
          <w:szCs w:val="24"/>
        </w:rPr>
        <w:t>Wykonawca składa ofertę</w:t>
      </w:r>
      <w:r w:rsidR="00F04C67">
        <w:rPr>
          <w:rFonts w:ascii="Times New Roman" w:hAnsi="Times New Roman" w:cs="Times New Roman"/>
          <w:color w:val="000000"/>
          <w:sz w:val="24"/>
          <w:szCs w:val="24"/>
        </w:rPr>
        <w:t xml:space="preserve"> </w:t>
      </w:r>
      <w:r w:rsidR="00F04C67" w:rsidRPr="00F04C67">
        <w:rPr>
          <w:rFonts w:ascii="Times New Roman" w:hAnsi="Times New Roman" w:cs="Times New Roman"/>
          <w:b/>
          <w:bCs/>
          <w:color w:val="000000"/>
          <w:sz w:val="24"/>
          <w:szCs w:val="24"/>
          <w:u w:val="single"/>
        </w:rPr>
        <w:t>w dniu w którym upływa termin do składania ofert</w:t>
      </w:r>
      <w:r w:rsidRPr="00D83727">
        <w:rPr>
          <w:rFonts w:ascii="Times New Roman" w:hAnsi="Times New Roman" w:cs="Times New Roman"/>
          <w:color w:val="000000"/>
          <w:sz w:val="24"/>
          <w:szCs w:val="24"/>
        </w:rPr>
        <w:t xml:space="preserve"> </w:t>
      </w:r>
      <w:r w:rsidRPr="00D83727">
        <w:rPr>
          <w:rFonts w:ascii="Times New Roman" w:hAnsi="Times New Roman" w:cs="Times New Roman"/>
          <w:b/>
          <w:bCs/>
          <w:color w:val="000000"/>
          <w:sz w:val="24"/>
          <w:szCs w:val="24"/>
        </w:rPr>
        <w:t xml:space="preserve">za pośrednictwem Formularza do złożenia, zmiany, wycofania oferty dostępnego na </w:t>
      </w:r>
      <w:proofErr w:type="spellStart"/>
      <w:r w:rsidRPr="00D83727">
        <w:rPr>
          <w:rFonts w:ascii="Times New Roman" w:hAnsi="Times New Roman" w:cs="Times New Roman"/>
          <w:b/>
          <w:bCs/>
          <w:color w:val="000000"/>
          <w:sz w:val="24"/>
          <w:szCs w:val="24"/>
        </w:rPr>
        <w:t>ePUAP</w:t>
      </w:r>
      <w:proofErr w:type="spellEnd"/>
      <w:r w:rsidRPr="00D83727">
        <w:rPr>
          <w:rFonts w:ascii="Times New Roman" w:hAnsi="Times New Roman" w:cs="Times New Roman"/>
          <w:b/>
          <w:bCs/>
          <w:color w:val="000000"/>
          <w:sz w:val="24"/>
          <w:szCs w:val="24"/>
        </w:rPr>
        <w:t xml:space="preserve"> i udostępnionego również na </w:t>
      </w:r>
      <w:proofErr w:type="spellStart"/>
      <w:r w:rsidRPr="00D83727">
        <w:rPr>
          <w:rFonts w:ascii="Times New Roman" w:hAnsi="Times New Roman" w:cs="Times New Roman"/>
          <w:b/>
          <w:bCs/>
          <w:color w:val="000000"/>
          <w:sz w:val="24"/>
          <w:szCs w:val="24"/>
        </w:rPr>
        <w:t>miniPortalu</w:t>
      </w:r>
      <w:proofErr w:type="spellEnd"/>
      <w:r w:rsidRPr="00D83727">
        <w:rPr>
          <w:rFonts w:ascii="Times New Roman" w:hAnsi="Times New Roman" w:cs="Times New Roman"/>
          <w:color w:val="000000"/>
          <w:sz w:val="24"/>
          <w:szCs w:val="24"/>
        </w:rPr>
        <w:t xml:space="preserve">. W formularzu oferty Wykonawca zobowiązany jest podać adres skrzynki </w:t>
      </w:r>
      <w:proofErr w:type="spellStart"/>
      <w:r w:rsidRPr="00D83727">
        <w:rPr>
          <w:rFonts w:ascii="Times New Roman" w:hAnsi="Times New Roman" w:cs="Times New Roman"/>
          <w:color w:val="000000"/>
          <w:sz w:val="24"/>
          <w:szCs w:val="24"/>
        </w:rPr>
        <w:t>ePUAP</w:t>
      </w:r>
      <w:proofErr w:type="spellEnd"/>
      <w:r w:rsidRPr="00D83727">
        <w:rPr>
          <w:rFonts w:ascii="Times New Roman" w:hAnsi="Times New Roman" w:cs="Times New Roman"/>
          <w:color w:val="000000"/>
          <w:sz w:val="24"/>
          <w:szCs w:val="24"/>
        </w:rPr>
        <w:t xml:space="preserve">, na którym prowadzona będzie korespondencja związana z postępowaniem. </w:t>
      </w:r>
    </w:p>
    <w:p w14:paraId="5EA99022"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14.2. </w:t>
      </w:r>
      <w:r w:rsidRPr="00D83727">
        <w:rPr>
          <w:rFonts w:ascii="Times New Roman" w:hAnsi="Times New Roman" w:cs="Times New Roman"/>
          <w:color w:val="000000"/>
          <w:sz w:val="24"/>
          <w:szCs w:val="24"/>
        </w:rPr>
        <w:t xml:space="preserve">Otwarcie ofert następuje poprzez użycie mechanizmu do odszyfrowania ofert dostępnego po zalogowaniu w zakładce Deszyfrowanie na </w:t>
      </w:r>
      <w:proofErr w:type="spellStart"/>
      <w:r w:rsidRPr="00D83727">
        <w:rPr>
          <w:rFonts w:ascii="Times New Roman" w:hAnsi="Times New Roman" w:cs="Times New Roman"/>
          <w:color w:val="000000"/>
          <w:sz w:val="24"/>
          <w:szCs w:val="24"/>
        </w:rPr>
        <w:t>miniPortalu</w:t>
      </w:r>
      <w:proofErr w:type="spellEnd"/>
      <w:r w:rsidRPr="00D83727">
        <w:rPr>
          <w:rFonts w:ascii="Times New Roman" w:hAnsi="Times New Roman" w:cs="Times New Roman"/>
          <w:color w:val="000000"/>
          <w:sz w:val="24"/>
          <w:szCs w:val="24"/>
        </w:rPr>
        <w:t xml:space="preserve"> i następuje poprzez wskazanie pliku do odszyfrowania. </w:t>
      </w:r>
    </w:p>
    <w:p w14:paraId="2A0B6017" w14:textId="5DBCDBE2"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14.3. </w:t>
      </w:r>
      <w:r w:rsidRPr="00D83727">
        <w:rPr>
          <w:rFonts w:ascii="Times New Roman" w:hAnsi="Times New Roman" w:cs="Times New Roman"/>
          <w:color w:val="000000"/>
          <w:sz w:val="24"/>
          <w:szCs w:val="24"/>
        </w:rPr>
        <w:t xml:space="preserve">Termin składania ofert: </w:t>
      </w:r>
      <w:r w:rsidR="006B4292">
        <w:rPr>
          <w:rFonts w:ascii="Times New Roman" w:hAnsi="Times New Roman" w:cs="Times New Roman"/>
          <w:b/>
          <w:bCs/>
          <w:color w:val="000000"/>
          <w:sz w:val="24"/>
          <w:szCs w:val="24"/>
        </w:rPr>
        <w:t>10</w:t>
      </w:r>
      <w:r w:rsidR="00F04C67">
        <w:rPr>
          <w:rFonts w:ascii="Times New Roman" w:hAnsi="Times New Roman" w:cs="Times New Roman"/>
          <w:b/>
          <w:bCs/>
          <w:color w:val="000000"/>
          <w:sz w:val="24"/>
          <w:szCs w:val="24"/>
        </w:rPr>
        <w:t xml:space="preserve"> stycznia 2023</w:t>
      </w:r>
      <w:r w:rsidR="00C84CFD">
        <w:rPr>
          <w:rFonts w:ascii="Times New Roman" w:hAnsi="Times New Roman" w:cs="Times New Roman"/>
          <w:b/>
          <w:bCs/>
          <w:color w:val="000000"/>
          <w:sz w:val="24"/>
          <w:szCs w:val="24"/>
        </w:rPr>
        <w:t xml:space="preserve"> roku </w:t>
      </w:r>
      <w:r w:rsidRPr="00D83727">
        <w:rPr>
          <w:rFonts w:ascii="Times New Roman" w:hAnsi="Times New Roman" w:cs="Times New Roman"/>
          <w:b/>
          <w:bCs/>
          <w:color w:val="000000"/>
          <w:sz w:val="24"/>
          <w:szCs w:val="24"/>
        </w:rPr>
        <w:t>, godz.</w:t>
      </w:r>
      <w:r w:rsidR="00C84CFD">
        <w:rPr>
          <w:rFonts w:ascii="Times New Roman" w:hAnsi="Times New Roman" w:cs="Times New Roman"/>
          <w:b/>
          <w:bCs/>
          <w:color w:val="000000"/>
          <w:sz w:val="24"/>
          <w:szCs w:val="24"/>
        </w:rPr>
        <w:t xml:space="preserve"> 10.30</w:t>
      </w:r>
      <w:r w:rsidRPr="00D83727">
        <w:rPr>
          <w:rFonts w:ascii="Times New Roman" w:hAnsi="Times New Roman" w:cs="Times New Roman"/>
          <w:b/>
          <w:bCs/>
          <w:color w:val="000000"/>
          <w:sz w:val="24"/>
          <w:szCs w:val="24"/>
        </w:rPr>
        <w:t xml:space="preserve"> </w:t>
      </w:r>
    </w:p>
    <w:p w14:paraId="11720FE0" w14:textId="46762F62"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14.4. </w:t>
      </w:r>
      <w:r w:rsidRPr="00D83727">
        <w:rPr>
          <w:rFonts w:ascii="Times New Roman" w:hAnsi="Times New Roman" w:cs="Times New Roman"/>
          <w:color w:val="000000"/>
          <w:sz w:val="24"/>
          <w:szCs w:val="24"/>
        </w:rPr>
        <w:t xml:space="preserve">Termin otwarcia ofert: </w:t>
      </w:r>
      <w:r w:rsidR="006B4292">
        <w:rPr>
          <w:rFonts w:ascii="Times New Roman" w:hAnsi="Times New Roman" w:cs="Times New Roman"/>
          <w:b/>
          <w:bCs/>
          <w:color w:val="000000"/>
          <w:sz w:val="24"/>
          <w:szCs w:val="24"/>
        </w:rPr>
        <w:t>10</w:t>
      </w:r>
      <w:r w:rsidR="00F04C67">
        <w:rPr>
          <w:rFonts w:ascii="Times New Roman" w:hAnsi="Times New Roman" w:cs="Times New Roman"/>
          <w:b/>
          <w:bCs/>
          <w:color w:val="000000"/>
          <w:sz w:val="24"/>
          <w:szCs w:val="24"/>
        </w:rPr>
        <w:t xml:space="preserve"> stycznia 2023 roku</w:t>
      </w:r>
      <w:r w:rsidRPr="00D83727">
        <w:rPr>
          <w:rFonts w:ascii="Times New Roman" w:hAnsi="Times New Roman" w:cs="Times New Roman"/>
          <w:b/>
          <w:bCs/>
          <w:color w:val="000000"/>
          <w:sz w:val="24"/>
          <w:szCs w:val="24"/>
        </w:rPr>
        <w:t xml:space="preserve"> r., godz. </w:t>
      </w:r>
      <w:r w:rsidR="00C84CFD">
        <w:rPr>
          <w:rFonts w:ascii="Times New Roman" w:hAnsi="Times New Roman" w:cs="Times New Roman"/>
          <w:b/>
          <w:bCs/>
          <w:color w:val="000000"/>
          <w:sz w:val="24"/>
          <w:szCs w:val="24"/>
        </w:rPr>
        <w:t>11.00</w:t>
      </w:r>
    </w:p>
    <w:p w14:paraId="132EC7C0" w14:textId="2BE30E6F" w:rsidR="00B06100" w:rsidRPr="00D83727" w:rsidRDefault="00B06100"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14.5. </w:t>
      </w:r>
      <w:r w:rsidRPr="00D83727">
        <w:rPr>
          <w:rFonts w:ascii="Times New Roman" w:eastAsiaTheme="minorHAnsi" w:hAnsi="Times New Roman" w:cs="Times New Roman"/>
        </w:rPr>
        <w:t>Wykonawca może przed upływem terminu do składania ofert zmienić lub wycofać</w:t>
      </w:r>
      <w:r w:rsidRPr="00D83727">
        <w:rPr>
          <w:rFonts w:ascii="Times New Roman" w:hAnsi="Times New Roman" w:cs="Times New Roman"/>
        </w:rPr>
        <w:t xml:space="preserve"> </w:t>
      </w:r>
      <w:r w:rsidRPr="00D83727">
        <w:rPr>
          <w:rFonts w:ascii="Times New Roman" w:eastAsiaTheme="minorHAnsi" w:hAnsi="Times New Roman" w:cs="Times New Roman"/>
        </w:rPr>
        <w:t xml:space="preserve">ofertę za pośrednictwem Formularza do złożenia, zmiany, wycofania oferty lub wniosku dostępnego na stronie </w:t>
      </w:r>
      <w:proofErr w:type="spellStart"/>
      <w:r w:rsidRPr="00D83727">
        <w:rPr>
          <w:rFonts w:ascii="Times New Roman" w:eastAsiaTheme="minorHAnsi" w:hAnsi="Times New Roman" w:cs="Times New Roman"/>
        </w:rPr>
        <w:t>ePUAP</w:t>
      </w:r>
      <w:proofErr w:type="spellEnd"/>
      <w:r w:rsidRPr="00D83727">
        <w:rPr>
          <w:rFonts w:ascii="Times New Roman" w:eastAsiaTheme="minorHAnsi" w:hAnsi="Times New Roman" w:cs="Times New Roman"/>
        </w:rPr>
        <w:t xml:space="preserve">. Sposób zmiany i wycofania oferty został opisany w Instrukcji użytkownika. </w:t>
      </w:r>
    </w:p>
    <w:p w14:paraId="04B1C282"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14.6. Otwarcie ofert następuje poprzez użycie mechanizmu do odszyfrowania ofert dostępnego po zalogowaniu w zakładce Deszyfrowanie na </w:t>
      </w:r>
      <w:proofErr w:type="spellStart"/>
      <w:r w:rsidRPr="00D83727">
        <w:rPr>
          <w:rFonts w:ascii="Times New Roman" w:hAnsi="Times New Roman" w:cs="Times New Roman"/>
          <w:b/>
          <w:bCs/>
          <w:color w:val="000000"/>
          <w:sz w:val="24"/>
          <w:szCs w:val="24"/>
        </w:rPr>
        <w:t>miniPortalu</w:t>
      </w:r>
      <w:proofErr w:type="spellEnd"/>
      <w:r w:rsidRPr="00D83727">
        <w:rPr>
          <w:rFonts w:ascii="Times New Roman" w:hAnsi="Times New Roman" w:cs="Times New Roman"/>
          <w:b/>
          <w:bCs/>
          <w:color w:val="000000"/>
          <w:sz w:val="24"/>
          <w:szCs w:val="24"/>
        </w:rPr>
        <w:t xml:space="preserve"> i następuje poprzez wskazanie pliku do odszyfrowania. </w:t>
      </w:r>
    </w:p>
    <w:p w14:paraId="327F99B8"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14.7. </w:t>
      </w:r>
      <w:r w:rsidRPr="00D83727">
        <w:rPr>
          <w:rFonts w:ascii="Times New Roman" w:hAnsi="Times New Roman" w:cs="Times New Roman"/>
          <w:color w:val="000000"/>
          <w:sz w:val="24"/>
          <w:szCs w:val="24"/>
        </w:rPr>
        <w:t xml:space="preserve">Zamawiający, najpóźniej przed otwarciem ofert, udostępnia na stronie internetowej prowadzonego postępowania informację o kwocie, jaką zamierza przeznaczyć na sfinansowanie zamówienia. </w:t>
      </w:r>
    </w:p>
    <w:p w14:paraId="6438ECED"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14.8. </w:t>
      </w:r>
      <w:r w:rsidRPr="00D83727">
        <w:rPr>
          <w:rFonts w:ascii="Times New Roman" w:hAnsi="Times New Roman" w:cs="Times New Roman"/>
          <w:color w:val="000000"/>
          <w:sz w:val="24"/>
          <w:szCs w:val="24"/>
        </w:rPr>
        <w:t xml:space="preserve">Zamawiający, niezwłocznie po otwarciu ofert, udostępnia na stronie internetowej prowadzonego postępowania informacje o: </w:t>
      </w:r>
    </w:p>
    <w:p w14:paraId="76E62C11"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7357E8F"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cenach lub kosztach zawartych w ofertach. </w:t>
      </w:r>
    </w:p>
    <w:p w14:paraId="62F35E2D" w14:textId="40AD82CE" w:rsidR="00B06100" w:rsidRPr="00D83727" w:rsidRDefault="00B06100" w:rsidP="00D83727">
      <w:pPr>
        <w:pStyle w:val="Default"/>
        <w:spacing w:line="360" w:lineRule="auto"/>
        <w:jc w:val="both"/>
        <w:rPr>
          <w:rFonts w:ascii="Times New Roman" w:eastAsiaTheme="minorHAnsi" w:hAnsi="Times New Roman" w:cs="Times New Roman"/>
          <w:b/>
          <w:bCs/>
        </w:rPr>
      </w:pPr>
      <w:r w:rsidRPr="00D83727">
        <w:rPr>
          <w:rFonts w:ascii="Times New Roman" w:eastAsiaTheme="minorHAnsi" w:hAnsi="Times New Roman" w:cs="Times New Roman"/>
          <w:b/>
          <w:bCs/>
        </w:rPr>
        <w:t>14.9. Zamawiający odrzuca ofertę, jeżeli została złożona po terminie składania ofert, o którym mowa w pkt. 14.2 SWZ.</w:t>
      </w:r>
    </w:p>
    <w:p w14:paraId="5B7FE171" w14:textId="7525E1BB" w:rsidR="00B06100" w:rsidRPr="00D83727" w:rsidRDefault="00B06100"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15 Termin związania ofertą</w:t>
      </w:r>
    </w:p>
    <w:p w14:paraId="3FF57928" w14:textId="308D7A3B"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15.1. </w:t>
      </w:r>
      <w:r w:rsidRPr="00D83727">
        <w:rPr>
          <w:rFonts w:ascii="Times New Roman" w:hAnsi="Times New Roman" w:cs="Times New Roman"/>
          <w:color w:val="000000"/>
          <w:sz w:val="24"/>
          <w:szCs w:val="24"/>
        </w:rPr>
        <w:t xml:space="preserve">Wykonawca jest związany ofertą </w:t>
      </w:r>
      <w:r w:rsidRPr="00D83727">
        <w:rPr>
          <w:rFonts w:ascii="Times New Roman" w:hAnsi="Times New Roman" w:cs="Times New Roman"/>
          <w:b/>
          <w:bCs/>
          <w:color w:val="000000"/>
          <w:sz w:val="24"/>
          <w:szCs w:val="24"/>
        </w:rPr>
        <w:t xml:space="preserve">do dnia </w:t>
      </w:r>
      <w:r w:rsidR="006B4292">
        <w:rPr>
          <w:rFonts w:ascii="Times New Roman" w:hAnsi="Times New Roman" w:cs="Times New Roman"/>
          <w:b/>
          <w:bCs/>
          <w:color w:val="000000"/>
          <w:sz w:val="24"/>
          <w:szCs w:val="24"/>
        </w:rPr>
        <w:t>9</w:t>
      </w:r>
      <w:r w:rsidR="00F04C67">
        <w:rPr>
          <w:rFonts w:ascii="Times New Roman" w:hAnsi="Times New Roman" w:cs="Times New Roman"/>
          <w:b/>
          <w:bCs/>
          <w:color w:val="000000"/>
          <w:sz w:val="24"/>
          <w:szCs w:val="24"/>
        </w:rPr>
        <w:t xml:space="preserve"> lutego</w:t>
      </w:r>
      <w:r w:rsidR="000330F2">
        <w:rPr>
          <w:rFonts w:ascii="Times New Roman" w:hAnsi="Times New Roman" w:cs="Times New Roman"/>
          <w:b/>
          <w:bCs/>
          <w:color w:val="000000"/>
          <w:sz w:val="24"/>
          <w:szCs w:val="24"/>
        </w:rPr>
        <w:t xml:space="preserve"> 202</w:t>
      </w:r>
      <w:r w:rsidR="00952709">
        <w:rPr>
          <w:rFonts w:ascii="Times New Roman" w:hAnsi="Times New Roman" w:cs="Times New Roman"/>
          <w:b/>
          <w:bCs/>
          <w:color w:val="000000"/>
          <w:sz w:val="24"/>
          <w:szCs w:val="24"/>
        </w:rPr>
        <w:t>3</w:t>
      </w:r>
      <w:r w:rsidRPr="00D83727">
        <w:rPr>
          <w:rFonts w:ascii="Times New Roman" w:hAnsi="Times New Roman" w:cs="Times New Roman"/>
          <w:b/>
          <w:bCs/>
          <w:color w:val="000000"/>
          <w:sz w:val="24"/>
          <w:szCs w:val="24"/>
        </w:rPr>
        <w:t xml:space="preserve"> r. </w:t>
      </w:r>
    </w:p>
    <w:p w14:paraId="4735CDE5"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15.2. </w:t>
      </w:r>
      <w:r w:rsidRPr="00D83727">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15.3. </w:t>
      </w:r>
      <w:r w:rsidRPr="00D83727">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6DF61718" w:rsidR="00B06100" w:rsidRPr="00D83727" w:rsidRDefault="00B06100" w:rsidP="00D83727">
      <w:pPr>
        <w:pStyle w:val="Default"/>
        <w:spacing w:line="360" w:lineRule="auto"/>
        <w:jc w:val="both"/>
        <w:rPr>
          <w:rFonts w:ascii="Times New Roman" w:eastAsiaTheme="minorHAnsi" w:hAnsi="Times New Roman" w:cs="Times New Roman"/>
        </w:rPr>
      </w:pPr>
      <w:r w:rsidRPr="00D83727">
        <w:rPr>
          <w:rFonts w:ascii="Times New Roman" w:eastAsiaTheme="minorHAnsi" w:hAnsi="Times New Roman" w:cs="Times New Roman"/>
          <w:b/>
          <w:bCs/>
        </w:rPr>
        <w:t xml:space="preserve">15.4. </w:t>
      </w:r>
      <w:r w:rsidRPr="00D83727">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4E0E52A" w14:textId="5A6CD91C" w:rsidR="00B06100" w:rsidRPr="00D83727" w:rsidRDefault="00B06100" w:rsidP="00D83727">
      <w:pPr>
        <w:pStyle w:val="Default"/>
        <w:spacing w:line="360" w:lineRule="auto"/>
        <w:jc w:val="center"/>
        <w:rPr>
          <w:rFonts w:ascii="Times New Roman" w:eastAsiaTheme="minorHAnsi" w:hAnsi="Times New Roman" w:cs="Times New Roman"/>
          <w:b/>
          <w:bCs/>
        </w:rPr>
      </w:pPr>
      <w:r w:rsidRPr="00D83727">
        <w:rPr>
          <w:rFonts w:ascii="Times New Roman" w:eastAsiaTheme="minorHAnsi" w:hAnsi="Times New Roman" w:cs="Times New Roman"/>
          <w:b/>
          <w:bCs/>
        </w:rPr>
        <w:t>Rozdział 16 Opis sposobu obliczenia ceny oferty</w:t>
      </w:r>
    </w:p>
    <w:p w14:paraId="65B2B92D" w14:textId="598DACD4" w:rsidR="008B515F" w:rsidRDefault="00B06100" w:rsidP="00D83727">
      <w:pPr>
        <w:pStyle w:val="Default"/>
        <w:spacing w:line="360" w:lineRule="auto"/>
        <w:jc w:val="both"/>
        <w:rPr>
          <w:rFonts w:ascii="Times New Roman" w:hAnsi="Times New Roman" w:cs="Times New Roman"/>
        </w:rPr>
      </w:pPr>
      <w:r w:rsidRPr="00D83727">
        <w:rPr>
          <w:rFonts w:ascii="Times New Roman" w:hAnsi="Times New Roman" w:cs="Times New Roman"/>
          <w:b/>
          <w:bCs/>
        </w:rPr>
        <w:t xml:space="preserve">16.1. </w:t>
      </w:r>
      <w:r w:rsidRPr="00D83727">
        <w:rPr>
          <w:rFonts w:ascii="Times New Roman" w:hAnsi="Times New Roman" w:cs="Times New Roman"/>
        </w:rPr>
        <w:t xml:space="preserve">Obowiązującą formą wynagrodzenia za wykonanie przez Wykonawcę przedmiotu zamówienia będzie </w:t>
      </w:r>
      <w:r w:rsidRPr="00D83727">
        <w:rPr>
          <w:rFonts w:ascii="Times New Roman" w:hAnsi="Times New Roman" w:cs="Times New Roman"/>
          <w:b/>
          <w:bCs/>
        </w:rPr>
        <w:t xml:space="preserve">wynagrodzenie </w:t>
      </w:r>
      <w:r w:rsidRPr="00D83727">
        <w:rPr>
          <w:rFonts w:ascii="Times New Roman" w:hAnsi="Times New Roman" w:cs="Times New Roman"/>
        </w:rPr>
        <w:t xml:space="preserve">wskazane w </w:t>
      </w:r>
      <w:r w:rsidRPr="00D83727">
        <w:rPr>
          <w:rFonts w:ascii="Times New Roman" w:hAnsi="Times New Roman" w:cs="Times New Roman"/>
          <w:b/>
          <w:bCs/>
        </w:rPr>
        <w:t xml:space="preserve">Formularzu ofertowym – Załącznik Nr </w:t>
      </w:r>
      <w:r w:rsidR="00C21931">
        <w:rPr>
          <w:rFonts w:ascii="Times New Roman" w:hAnsi="Times New Roman" w:cs="Times New Roman"/>
          <w:b/>
          <w:bCs/>
        </w:rPr>
        <w:t>2</w:t>
      </w:r>
      <w:r w:rsidRPr="00D83727">
        <w:rPr>
          <w:rFonts w:ascii="Times New Roman" w:hAnsi="Times New Roman" w:cs="Times New Roman"/>
          <w:b/>
          <w:bCs/>
        </w:rPr>
        <w:t xml:space="preserve"> do SWZ</w:t>
      </w:r>
      <w:r w:rsidRPr="00D83727">
        <w:rPr>
          <w:rFonts w:ascii="Times New Roman" w:hAnsi="Times New Roman" w:cs="Times New Roman"/>
        </w:rPr>
        <w:t xml:space="preserve">. </w:t>
      </w:r>
    </w:p>
    <w:p w14:paraId="13C4351B" w14:textId="7D9D91AC" w:rsidR="00B06100" w:rsidRPr="00AB5F69" w:rsidRDefault="00B06100" w:rsidP="00AB5F69">
      <w:pPr>
        <w:pStyle w:val="Default"/>
        <w:spacing w:line="360" w:lineRule="auto"/>
        <w:jc w:val="both"/>
        <w:rPr>
          <w:rFonts w:ascii="Times New Roman" w:eastAsiaTheme="minorHAnsi" w:hAnsi="Times New Roman" w:cs="Times New Roman"/>
        </w:rPr>
      </w:pPr>
      <w:r w:rsidRPr="00AB5F69">
        <w:rPr>
          <w:rFonts w:ascii="Times New Roman" w:eastAsiaTheme="minorHAnsi" w:hAnsi="Times New Roman" w:cs="Times New Roman"/>
          <w:b/>
          <w:bCs/>
        </w:rPr>
        <w:t xml:space="preserve">16.2. </w:t>
      </w:r>
      <w:r w:rsidRPr="00AB5F69">
        <w:rPr>
          <w:rFonts w:ascii="Times New Roman" w:eastAsiaTheme="minorHAnsi" w:hAnsi="Times New Roman" w:cs="Times New Roman"/>
        </w:rPr>
        <w:t>Cena winna uwzględniać wymagania wskazane w dokumentacji opisującej przedmiot zamówienia, SWZ i w</w:t>
      </w:r>
      <w:r w:rsidR="00AB5F69" w:rsidRPr="00AB5F69">
        <w:rPr>
          <w:rFonts w:ascii="Times New Roman" w:eastAsiaTheme="minorHAnsi" w:hAnsi="Times New Roman" w:cs="Times New Roman"/>
        </w:rPr>
        <w:t>z</w:t>
      </w:r>
      <w:r w:rsidRPr="00AB5F69">
        <w:rPr>
          <w:rFonts w:ascii="Times New Roman" w:eastAsiaTheme="minorHAnsi" w:hAnsi="Times New Roman" w:cs="Times New Roman"/>
        </w:rPr>
        <w:t xml:space="preserve">orze umowy. </w:t>
      </w:r>
    </w:p>
    <w:p w14:paraId="1266DE3E" w14:textId="5397490D" w:rsidR="00AB5F69" w:rsidRPr="00AB5F69" w:rsidRDefault="00B06100" w:rsidP="00AB5F69">
      <w:pPr>
        <w:spacing w:after="0" w:line="360" w:lineRule="auto"/>
        <w:jc w:val="both"/>
        <w:rPr>
          <w:rFonts w:ascii="Times New Roman" w:hAnsi="Times New Roman" w:cs="Times New Roman"/>
          <w:sz w:val="24"/>
          <w:szCs w:val="24"/>
        </w:rPr>
      </w:pPr>
      <w:r w:rsidRPr="00AB5F69">
        <w:rPr>
          <w:rFonts w:ascii="Times New Roman" w:hAnsi="Times New Roman" w:cs="Times New Roman"/>
          <w:b/>
          <w:bCs/>
          <w:color w:val="000000"/>
          <w:sz w:val="24"/>
          <w:szCs w:val="24"/>
        </w:rPr>
        <w:t xml:space="preserve">16.3. </w:t>
      </w:r>
      <w:r w:rsidR="00AB5F69" w:rsidRPr="00AB5F69">
        <w:rPr>
          <w:rFonts w:ascii="Times New Roman" w:hAnsi="Times New Roman" w:cs="Times New Roman"/>
          <w:sz w:val="24"/>
          <w:szCs w:val="24"/>
        </w:rPr>
        <w:t xml:space="preserve">Oferent podaje w ofercie cenę za dostawę jednego litra oleju opałowego. Cena podana w ofercie obowiązywać będzie przez okres siedmiu dni od złożenia </w:t>
      </w:r>
      <w:proofErr w:type="spellStart"/>
      <w:r w:rsidR="00AB5F69" w:rsidRPr="00AB5F69">
        <w:rPr>
          <w:rFonts w:ascii="Times New Roman" w:hAnsi="Times New Roman" w:cs="Times New Roman"/>
          <w:sz w:val="24"/>
          <w:szCs w:val="24"/>
        </w:rPr>
        <w:t>oferty.W</w:t>
      </w:r>
      <w:proofErr w:type="spellEnd"/>
      <w:r w:rsidR="00AB5F69" w:rsidRPr="00AB5F69">
        <w:rPr>
          <w:rFonts w:ascii="Times New Roman" w:hAnsi="Times New Roman" w:cs="Times New Roman"/>
          <w:sz w:val="24"/>
          <w:szCs w:val="24"/>
        </w:rPr>
        <w:t xml:space="preserve">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w:t>
      </w:r>
      <w:r w:rsidR="00AB5F69" w:rsidRPr="006B4292">
        <w:rPr>
          <w:rFonts w:ascii="Times New Roman" w:hAnsi="Times New Roman" w:cs="Times New Roman"/>
          <w:b/>
          <w:bCs/>
          <w:sz w:val="24"/>
          <w:szCs w:val="24"/>
          <w:u w:val="single"/>
        </w:rPr>
        <w:t>obowiązującą w ostatnim dniu roboczym przed dniem składania ofert w niniejszym postępowaniu.</w:t>
      </w:r>
      <w:r w:rsidR="00AB5F69" w:rsidRPr="00AB5F69">
        <w:rPr>
          <w:rFonts w:ascii="Times New Roman" w:hAnsi="Times New Roman" w:cs="Times New Roman"/>
          <w:sz w:val="24"/>
          <w:szCs w:val="24"/>
        </w:rPr>
        <w:t xml:space="preserve"> Za ostatni dzień roboczy przed dniem składania ofert uznaje się</w:t>
      </w:r>
      <w:r w:rsidR="006B4292" w:rsidRPr="006B4292">
        <w:rPr>
          <w:rFonts w:ascii="Times New Roman" w:hAnsi="Times New Roman" w:cs="Times New Roman"/>
          <w:b/>
          <w:bCs/>
          <w:sz w:val="24"/>
          <w:szCs w:val="24"/>
          <w:u w:val="single"/>
        </w:rPr>
        <w:t xml:space="preserve"> 9 stycznia 2023</w:t>
      </w:r>
      <w:r w:rsidR="00AB5F69" w:rsidRPr="006B4292">
        <w:rPr>
          <w:rFonts w:ascii="Times New Roman" w:hAnsi="Times New Roman" w:cs="Times New Roman"/>
          <w:b/>
          <w:bCs/>
          <w:sz w:val="24"/>
          <w:szCs w:val="24"/>
          <w:u w:val="single"/>
        </w:rPr>
        <w:t xml:space="preserve"> roku</w:t>
      </w:r>
      <w:r w:rsidR="00AB5F69" w:rsidRPr="00AB5F69">
        <w:rPr>
          <w:rFonts w:ascii="Times New Roman" w:hAnsi="Times New Roman" w:cs="Times New Roman"/>
          <w:sz w:val="24"/>
          <w:szCs w:val="24"/>
        </w:rPr>
        <w:t>.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AB5F69">
        <w:rPr>
          <w:rFonts w:ascii="Times New Roman" w:hAnsi="Times New Roman" w:cs="Times New Roman"/>
          <w:bCs/>
          <w:sz w:val="24"/>
          <w:szCs w:val="24"/>
        </w:rPr>
        <w:t>.</w:t>
      </w:r>
      <w:r w:rsidR="00952709">
        <w:rPr>
          <w:rFonts w:ascii="Times New Roman" w:hAnsi="Times New Roman" w:cs="Times New Roman"/>
          <w:bCs/>
          <w:sz w:val="24"/>
          <w:szCs w:val="24"/>
        </w:rPr>
        <w:t xml:space="preserve"> </w:t>
      </w:r>
      <w:r w:rsidR="00AB5F69" w:rsidRPr="00AB5F69">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D83727"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AB5F69">
        <w:rPr>
          <w:rFonts w:ascii="Times New Roman" w:hAnsi="Times New Roman" w:cs="Times New Roman"/>
          <w:b/>
          <w:bCs/>
          <w:color w:val="000000"/>
          <w:sz w:val="24"/>
          <w:szCs w:val="24"/>
        </w:rPr>
        <w:t xml:space="preserve">16.4. </w:t>
      </w:r>
      <w:r w:rsidRPr="00AB5F69">
        <w:rPr>
          <w:rFonts w:ascii="Times New Roman" w:hAnsi="Times New Roman" w:cs="Times New Roman"/>
          <w:color w:val="000000"/>
          <w:sz w:val="24"/>
          <w:szCs w:val="24"/>
        </w:rPr>
        <w:t>Wszelkie rozliczenia dotyczące</w:t>
      </w:r>
      <w:r w:rsidRPr="00D83727">
        <w:rPr>
          <w:rFonts w:ascii="Times New Roman" w:hAnsi="Times New Roman" w:cs="Times New Roman"/>
          <w:color w:val="000000"/>
          <w:sz w:val="24"/>
          <w:szCs w:val="24"/>
        </w:rPr>
        <w:t xml:space="preserve"> realizacji przedmiotu zamówienia opisanego w niniejszej specyfikacji dokonywane będą w złotych polskich. </w:t>
      </w:r>
    </w:p>
    <w:p w14:paraId="20EA258C" w14:textId="251547B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16.5. </w:t>
      </w:r>
      <w:r w:rsidRPr="00D83727">
        <w:rPr>
          <w:rFonts w:ascii="Times New Roman" w:hAnsi="Times New Roman" w:cs="Times New Roman"/>
          <w:color w:val="000000"/>
          <w:sz w:val="24"/>
          <w:szCs w:val="24"/>
        </w:rPr>
        <w:t>Jeżeli została złożona oferta, której wybór prowadziłby do powstania u Zamawiającego obowiązku podatkowego zgodnie z ustawą z dnia 11 marca 2004 roku o podatku od towarów i usług (t. j. Dz. U. z 202</w:t>
      </w:r>
      <w:r w:rsidR="00952709">
        <w:rPr>
          <w:rFonts w:ascii="Times New Roman" w:hAnsi="Times New Roman" w:cs="Times New Roman"/>
          <w:color w:val="000000"/>
          <w:sz w:val="24"/>
          <w:szCs w:val="24"/>
        </w:rPr>
        <w:t>2</w:t>
      </w:r>
      <w:r w:rsidRPr="00D83727">
        <w:rPr>
          <w:rFonts w:ascii="Times New Roman" w:hAnsi="Times New Roman" w:cs="Times New Roman"/>
          <w:color w:val="000000"/>
          <w:sz w:val="24"/>
          <w:szCs w:val="24"/>
        </w:rPr>
        <w:t xml:space="preserve"> r. poz. </w:t>
      </w:r>
      <w:r w:rsidR="00952709">
        <w:rPr>
          <w:rFonts w:ascii="Times New Roman" w:hAnsi="Times New Roman" w:cs="Times New Roman"/>
          <w:color w:val="000000"/>
          <w:sz w:val="24"/>
          <w:szCs w:val="24"/>
        </w:rPr>
        <w:t>931</w:t>
      </w:r>
      <w:r w:rsidRPr="00D83727">
        <w:rPr>
          <w:rFonts w:ascii="Times New Roman" w:hAnsi="Times New Roman" w:cs="Times New Roman"/>
          <w:color w:val="000000"/>
          <w:sz w:val="24"/>
          <w:szCs w:val="24"/>
        </w:rPr>
        <w:t xml:space="preserve"> z </w:t>
      </w:r>
      <w:proofErr w:type="spellStart"/>
      <w:r w:rsidRPr="00D83727">
        <w:rPr>
          <w:rFonts w:ascii="Times New Roman" w:hAnsi="Times New Roman" w:cs="Times New Roman"/>
          <w:color w:val="000000"/>
          <w:sz w:val="24"/>
          <w:szCs w:val="24"/>
        </w:rPr>
        <w:t>późn</w:t>
      </w:r>
      <w:proofErr w:type="spellEnd"/>
      <w:r w:rsidRPr="00D83727">
        <w:rPr>
          <w:rFonts w:ascii="Times New Roman" w:hAnsi="Times New Roman" w:cs="Times New Roman"/>
          <w:color w:val="000000"/>
          <w:sz w:val="24"/>
          <w:szCs w:val="24"/>
        </w:rPr>
        <w:t xml:space="preserve">. zm.), dla celów zastosowania kryterium ceny lub kosztu zamawiający dolicza do przedstawionej w tej ofercie ceny kwotę podatku od towarów i usług, którą miałby obowiązek rozliczyć. </w:t>
      </w:r>
    </w:p>
    <w:p w14:paraId="51AF2B8C"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16.6. </w:t>
      </w:r>
      <w:r w:rsidRPr="00D83727">
        <w:rPr>
          <w:rFonts w:ascii="Times New Roman" w:hAnsi="Times New Roman" w:cs="Times New Roman"/>
          <w:color w:val="000000"/>
          <w:sz w:val="24"/>
          <w:szCs w:val="24"/>
        </w:rPr>
        <w:t xml:space="preserve">W ofercie, o której mowa w pkt. 16.5 SWZ Wykonawca ma obowiązek: </w:t>
      </w:r>
    </w:p>
    <w:p w14:paraId="482682D5" w14:textId="77777777" w:rsidR="00B06100" w:rsidRPr="00D83727"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poinformowania Zamawiającego, że wybór jego oferty będzie prowadził do powstania u Zamawiającego obowiązku podatkowego; </w:t>
      </w:r>
    </w:p>
    <w:p w14:paraId="08761194" w14:textId="77777777" w:rsidR="00B06100" w:rsidRPr="00D83727"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wskazania nazwy (rodzaju) towaru lub usługi, których dostawa lub świadczenie będą prowadziły do powstania obowiązku podatkowego; </w:t>
      </w:r>
    </w:p>
    <w:p w14:paraId="348D1955" w14:textId="77777777" w:rsidR="00B06100" w:rsidRPr="00D83727"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D83727"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16.7. </w:t>
      </w:r>
      <w:r w:rsidRPr="00D83727">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Pr="00D83727"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 xml:space="preserve">16.8. </w:t>
      </w:r>
      <w:r w:rsidRPr="00D83727">
        <w:rPr>
          <w:rFonts w:ascii="Times New Roman" w:hAnsi="Times New Roman" w:cs="Times New Roman"/>
          <w:color w:val="000000"/>
          <w:sz w:val="24"/>
          <w:szCs w:val="24"/>
        </w:rPr>
        <w:t xml:space="preserve">Wynagrodzenie będzie płatne zgodnie z Projektem umowy </w:t>
      </w:r>
      <w:r w:rsidRPr="00D83727">
        <w:rPr>
          <w:rFonts w:ascii="Times New Roman" w:hAnsi="Times New Roman" w:cs="Times New Roman"/>
          <w:b/>
          <w:bCs/>
          <w:color w:val="000000"/>
          <w:sz w:val="24"/>
          <w:szCs w:val="24"/>
        </w:rPr>
        <w:t xml:space="preserve">Załącznik Nr </w:t>
      </w:r>
      <w:r w:rsidR="00C21931">
        <w:rPr>
          <w:rFonts w:ascii="Times New Roman" w:hAnsi="Times New Roman" w:cs="Times New Roman"/>
          <w:b/>
          <w:bCs/>
          <w:color w:val="000000"/>
          <w:sz w:val="24"/>
          <w:szCs w:val="24"/>
        </w:rPr>
        <w:t>1</w:t>
      </w:r>
      <w:r w:rsidRPr="00D83727">
        <w:rPr>
          <w:rFonts w:ascii="Times New Roman" w:hAnsi="Times New Roman" w:cs="Times New Roman"/>
          <w:b/>
          <w:bCs/>
          <w:color w:val="000000"/>
          <w:sz w:val="24"/>
          <w:szCs w:val="24"/>
        </w:rPr>
        <w:t xml:space="preserve"> do SWZ. </w:t>
      </w:r>
    </w:p>
    <w:p w14:paraId="35BA47CF" w14:textId="421CDA67" w:rsidR="00B06100" w:rsidRPr="00D83727"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17 Opis kryteriów oceny ofert, wraz z podaniem wag tych kryteriów i sposobu oceny ofert</w:t>
      </w:r>
    </w:p>
    <w:p w14:paraId="5C416610" w14:textId="77777777"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17.1 </w:t>
      </w:r>
      <w:r w:rsidRPr="00D83727">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D83727" w14:paraId="5D148969" w14:textId="77777777" w:rsidTr="00F4190D">
        <w:tc>
          <w:tcPr>
            <w:tcW w:w="562" w:type="dxa"/>
          </w:tcPr>
          <w:p w14:paraId="4166783E" w14:textId="5ADB4B38"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Lp.</w:t>
            </w:r>
          </w:p>
        </w:tc>
        <w:tc>
          <w:tcPr>
            <w:tcW w:w="5479" w:type="dxa"/>
          </w:tcPr>
          <w:p w14:paraId="131FC43C" w14:textId="2345A54A"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Nazwa kryterium</w:t>
            </w:r>
          </w:p>
        </w:tc>
        <w:tc>
          <w:tcPr>
            <w:tcW w:w="3021" w:type="dxa"/>
          </w:tcPr>
          <w:p w14:paraId="44B7DFE1" w14:textId="646964C2"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Znaczenie kryterium (w %</w:t>
            </w:r>
          </w:p>
        </w:tc>
      </w:tr>
      <w:tr w:rsidR="00F4190D" w:rsidRPr="00D83727" w14:paraId="46CBCD8C" w14:textId="77777777" w:rsidTr="00F4190D">
        <w:tc>
          <w:tcPr>
            <w:tcW w:w="562" w:type="dxa"/>
          </w:tcPr>
          <w:p w14:paraId="77E876B4" w14:textId="29E194C9"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1</w:t>
            </w:r>
          </w:p>
        </w:tc>
        <w:tc>
          <w:tcPr>
            <w:tcW w:w="5479" w:type="dxa"/>
          </w:tcPr>
          <w:p w14:paraId="2C1ED75F" w14:textId="532F13F4" w:rsidR="00F4190D" w:rsidRPr="00D83727" w:rsidRDefault="00F4190D" w:rsidP="00D83727">
            <w:pPr>
              <w:pStyle w:val="Default"/>
              <w:spacing w:line="360" w:lineRule="auto"/>
              <w:jc w:val="both"/>
              <w:rPr>
                <w:rFonts w:ascii="Times New Roman" w:hAnsi="Times New Roman" w:cs="Times New Roman"/>
              </w:rPr>
            </w:pPr>
            <w:r w:rsidRPr="00D83727">
              <w:rPr>
                <w:rFonts w:ascii="Times New Roman" w:hAnsi="Times New Roman" w:cs="Times New Roman"/>
              </w:rPr>
              <w:t>Cena (C)</w:t>
            </w:r>
          </w:p>
        </w:tc>
        <w:tc>
          <w:tcPr>
            <w:tcW w:w="3021" w:type="dxa"/>
          </w:tcPr>
          <w:p w14:paraId="36391448" w14:textId="2AC63D2F" w:rsidR="00F4190D" w:rsidRPr="00D83727"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067F31C4" w14:textId="12EAC968" w:rsidR="00B06100" w:rsidRPr="00D83727"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17.2. </w:t>
      </w:r>
      <w:r w:rsidRPr="00D83727">
        <w:rPr>
          <w:rFonts w:ascii="Times New Roman" w:hAnsi="Times New Roman" w:cs="Times New Roman"/>
          <w:color w:val="000000"/>
          <w:sz w:val="24"/>
          <w:szCs w:val="24"/>
        </w:rPr>
        <w:t xml:space="preserve">Punkty za kryterium </w:t>
      </w:r>
      <w:r w:rsidRPr="00D83727">
        <w:rPr>
          <w:rFonts w:ascii="Times New Roman" w:hAnsi="Times New Roman" w:cs="Times New Roman"/>
          <w:b/>
          <w:bCs/>
          <w:color w:val="000000"/>
          <w:sz w:val="24"/>
          <w:szCs w:val="24"/>
        </w:rPr>
        <w:t xml:space="preserve">„Cena” </w:t>
      </w:r>
      <w:r w:rsidRPr="00D83727">
        <w:rPr>
          <w:rFonts w:ascii="Times New Roman" w:hAnsi="Times New Roman" w:cs="Times New Roman"/>
          <w:color w:val="000000"/>
          <w:sz w:val="24"/>
          <w:szCs w:val="24"/>
        </w:rPr>
        <w:t xml:space="preserve">zostaną obliczone według wzoru: </w:t>
      </w:r>
    </w:p>
    <w:p w14:paraId="70CA5979"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i/>
          <w:iCs/>
          <w:color w:val="000000"/>
          <w:sz w:val="24"/>
          <w:szCs w:val="24"/>
        </w:rPr>
        <w:t xml:space="preserve">         </w:t>
      </w:r>
      <w:proofErr w:type="spellStart"/>
      <w:r w:rsidRPr="00D83727">
        <w:rPr>
          <w:rFonts w:ascii="Times New Roman" w:hAnsi="Times New Roman" w:cs="Times New Roman"/>
          <w:b/>
          <w:bCs/>
          <w:i/>
          <w:iCs/>
          <w:color w:val="000000"/>
          <w:sz w:val="24"/>
          <w:szCs w:val="24"/>
        </w:rPr>
        <w:t>Cn</w:t>
      </w:r>
      <w:proofErr w:type="spellEnd"/>
      <w:r w:rsidRPr="00D83727">
        <w:rPr>
          <w:rFonts w:ascii="Times New Roman" w:hAnsi="Times New Roman" w:cs="Times New Roman"/>
          <w:b/>
          <w:bCs/>
          <w:i/>
          <w:iCs/>
          <w:color w:val="000000"/>
          <w:sz w:val="24"/>
          <w:szCs w:val="24"/>
        </w:rPr>
        <w:t xml:space="preserve"> </w:t>
      </w:r>
    </w:p>
    <w:p w14:paraId="6AB057EB" w14:textId="36C4FC20"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i/>
          <w:iCs/>
          <w:color w:val="000000"/>
          <w:sz w:val="24"/>
          <w:szCs w:val="24"/>
        </w:rPr>
        <w:t xml:space="preserve">PC = ------- x </w:t>
      </w:r>
      <w:r w:rsidR="008B515F">
        <w:rPr>
          <w:rFonts w:ascii="Times New Roman" w:hAnsi="Times New Roman" w:cs="Times New Roman"/>
          <w:b/>
          <w:bCs/>
          <w:i/>
          <w:iCs/>
          <w:color w:val="000000"/>
          <w:sz w:val="24"/>
          <w:szCs w:val="24"/>
        </w:rPr>
        <w:t>10</w:t>
      </w:r>
      <w:r w:rsidRPr="00D83727">
        <w:rPr>
          <w:rFonts w:ascii="Times New Roman" w:hAnsi="Times New Roman" w:cs="Times New Roman"/>
          <w:b/>
          <w:bCs/>
          <w:i/>
          <w:iCs/>
          <w:color w:val="000000"/>
          <w:sz w:val="24"/>
          <w:szCs w:val="24"/>
        </w:rPr>
        <w:t xml:space="preserve">0 pkt </w:t>
      </w:r>
    </w:p>
    <w:p w14:paraId="0A29D14E" w14:textId="6BA6ECFF"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i/>
          <w:iCs/>
          <w:color w:val="000000"/>
          <w:sz w:val="24"/>
          <w:szCs w:val="24"/>
        </w:rPr>
        <w:t xml:space="preserve">          </w:t>
      </w:r>
      <w:proofErr w:type="spellStart"/>
      <w:r w:rsidRPr="00D83727">
        <w:rPr>
          <w:rFonts w:ascii="Times New Roman" w:hAnsi="Times New Roman" w:cs="Times New Roman"/>
          <w:b/>
          <w:bCs/>
          <w:i/>
          <w:iCs/>
          <w:color w:val="000000"/>
          <w:sz w:val="24"/>
          <w:szCs w:val="24"/>
        </w:rPr>
        <w:t>Cb</w:t>
      </w:r>
      <w:proofErr w:type="spellEnd"/>
      <w:r w:rsidRPr="00D83727">
        <w:rPr>
          <w:rFonts w:ascii="Times New Roman" w:hAnsi="Times New Roman" w:cs="Times New Roman"/>
          <w:b/>
          <w:bCs/>
          <w:i/>
          <w:iCs/>
          <w:color w:val="000000"/>
          <w:sz w:val="24"/>
          <w:szCs w:val="24"/>
        </w:rPr>
        <w:t xml:space="preserve"> </w:t>
      </w:r>
    </w:p>
    <w:p w14:paraId="014F4547"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gdzie, </w:t>
      </w:r>
    </w:p>
    <w:p w14:paraId="59216126"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PC - </w:t>
      </w:r>
      <w:r w:rsidRPr="00D83727">
        <w:rPr>
          <w:rFonts w:ascii="Times New Roman" w:hAnsi="Times New Roman" w:cs="Times New Roman"/>
          <w:color w:val="000000"/>
          <w:sz w:val="24"/>
          <w:szCs w:val="24"/>
        </w:rPr>
        <w:t xml:space="preserve">ilość punktów za kryterium cena, </w:t>
      </w:r>
    </w:p>
    <w:p w14:paraId="7098DD06"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D83727">
        <w:rPr>
          <w:rFonts w:ascii="Times New Roman" w:hAnsi="Times New Roman" w:cs="Times New Roman"/>
          <w:b/>
          <w:bCs/>
          <w:color w:val="000000"/>
          <w:sz w:val="24"/>
          <w:szCs w:val="24"/>
        </w:rPr>
        <w:t>Cn</w:t>
      </w:r>
      <w:proofErr w:type="spellEnd"/>
      <w:r w:rsidRPr="00D83727">
        <w:rPr>
          <w:rFonts w:ascii="Times New Roman" w:hAnsi="Times New Roman" w:cs="Times New Roman"/>
          <w:b/>
          <w:bCs/>
          <w:color w:val="000000"/>
          <w:sz w:val="24"/>
          <w:szCs w:val="24"/>
        </w:rPr>
        <w:t xml:space="preserve"> - </w:t>
      </w:r>
      <w:r w:rsidRPr="00D83727">
        <w:rPr>
          <w:rFonts w:ascii="Times New Roman" w:hAnsi="Times New Roman" w:cs="Times New Roman"/>
          <w:color w:val="000000"/>
          <w:sz w:val="24"/>
          <w:szCs w:val="24"/>
        </w:rPr>
        <w:t xml:space="preserve">najniższa cena ofertowa spośród ofert nieodrzuconych, </w:t>
      </w:r>
    </w:p>
    <w:p w14:paraId="33641BE7" w14:textId="77777777"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D83727">
        <w:rPr>
          <w:rFonts w:ascii="Times New Roman" w:hAnsi="Times New Roman" w:cs="Times New Roman"/>
          <w:b/>
          <w:bCs/>
          <w:color w:val="000000"/>
          <w:sz w:val="24"/>
          <w:szCs w:val="24"/>
        </w:rPr>
        <w:t>Cb</w:t>
      </w:r>
      <w:proofErr w:type="spellEnd"/>
      <w:r w:rsidRPr="00D83727">
        <w:rPr>
          <w:rFonts w:ascii="Times New Roman" w:hAnsi="Times New Roman" w:cs="Times New Roman"/>
          <w:b/>
          <w:bCs/>
          <w:color w:val="000000"/>
          <w:sz w:val="24"/>
          <w:szCs w:val="24"/>
        </w:rPr>
        <w:t xml:space="preserve"> – </w:t>
      </w:r>
      <w:r w:rsidRPr="00D83727">
        <w:rPr>
          <w:rFonts w:ascii="Times New Roman" w:hAnsi="Times New Roman" w:cs="Times New Roman"/>
          <w:color w:val="000000"/>
          <w:sz w:val="24"/>
          <w:szCs w:val="24"/>
        </w:rPr>
        <w:t xml:space="preserve">cena oferty badanej. </w:t>
      </w:r>
    </w:p>
    <w:p w14:paraId="228F35FA" w14:textId="681E5CDF"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W kryterium „</w:t>
      </w:r>
      <w:r w:rsidRPr="00D83727">
        <w:rPr>
          <w:rFonts w:ascii="Times New Roman" w:hAnsi="Times New Roman" w:cs="Times New Roman"/>
          <w:b/>
          <w:bCs/>
          <w:color w:val="000000"/>
          <w:sz w:val="24"/>
          <w:szCs w:val="24"/>
        </w:rPr>
        <w:t>Cena”</w:t>
      </w:r>
      <w:r w:rsidRPr="00D83727">
        <w:rPr>
          <w:rFonts w:ascii="Times New Roman" w:hAnsi="Times New Roman" w:cs="Times New Roman"/>
          <w:color w:val="000000"/>
          <w:sz w:val="24"/>
          <w:szCs w:val="24"/>
        </w:rPr>
        <w:t xml:space="preserve">, oferta z najniższą ceną otrzyma </w:t>
      </w:r>
      <w:r w:rsidR="00285A6E">
        <w:rPr>
          <w:rFonts w:ascii="Times New Roman" w:hAnsi="Times New Roman" w:cs="Times New Roman"/>
          <w:color w:val="000000"/>
          <w:sz w:val="24"/>
          <w:szCs w:val="24"/>
        </w:rPr>
        <w:t>100</w:t>
      </w:r>
      <w:r w:rsidRPr="00D83727">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D83727"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17.4. </w:t>
      </w:r>
      <w:r w:rsidRPr="00D83727">
        <w:rPr>
          <w:rFonts w:ascii="Times New Roman" w:hAnsi="Times New Roman" w:cs="Times New Roman"/>
          <w:color w:val="000000"/>
          <w:sz w:val="24"/>
          <w:szCs w:val="24"/>
        </w:rPr>
        <w:t>Za najkorzystniejszą ofertę zostanie uznana oferta, która otrzyma największą ilość punktów (P</w:t>
      </w:r>
      <w:r w:rsidR="008B515F">
        <w:rPr>
          <w:rFonts w:ascii="Times New Roman" w:hAnsi="Times New Roman" w:cs="Times New Roman"/>
          <w:color w:val="000000"/>
          <w:sz w:val="24"/>
          <w:szCs w:val="24"/>
        </w:rPr>
        <w:t>C</w:t>
      </w:r>
      <w:r w:rsidRPr="00D83727">
        <w:rPr>
          <w:rFonts w:ascii="Times New Roman" w:hAnsi="Times New Roman" w:cs="Times New Roman"/>
          <w:color w:val="000000"/>
          <w:sz w:val="24"/>
          <w:szCs w:val="24"/>
        </w:rPr>
        <w:t xml:space="preserve">) </w:t>
      </w:r>
    </w:p>
    <w:p w14:paraId="50047A2F" w14:textId="1FB4CFF6" w:rsidR="00F4190D" w:rsidRPr="00D83727"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18 Wybór najkorzystniejszej oferty</w:t>
      </w:r>
    </w:p>
    <w:p w14:paraId="12FF2E9C"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D83727"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18.1. </w:t>
      </w:r>
      <w:r w:rsidRPr="00D83727">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D83727"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18.2. </w:t>
      </w:r>
      <w:r w:rsidRPr="00D83727">
        <w:rPr>
          <w:rFonts w:ascii="Times New Roman" w:hAnsi="Times New Roman" w:cs="Times New Roman"/>
          <w:color w:val="000000"/>
          <w:sz w:val="24"/>
          <w:szCs w:val="24"/>
        </w:rPr>
        <w:t xml:space="preserve">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b/>
          <w:bCs/>
          <w:color w:val="000000"/>
          <w:sz w:val="24"/>
          <w:szCs w:val="24"/>
        </w:rPr>
        <w:t xml:space="preserve">. </w:t>
      </w:r>
    </w:p>
    <w:p w14:paraId="231E4959"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18.3. </w:t>
      </w:r>
      <w:r w:rsidRPr="00D83727">
        <w:rPr>
          <w:rFonts w:ascii="Times New Roman" w:hAnsi="Times New Roman" w:cs="Times New Roman"/>
          <w:color w:val="000000"/>
          <w:sz w:val="24"/>
          <w:szCs w:val="24"/>
        </w:rPr>
        <w:t xml:space="preserve">Stosownie do art. 253 ust. 1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Zamawiający niezwłocznie po wyborze najkorzystniejszej oferty poinformuje równocześnie Wykonawców, którzy złożyli oferty, o: </w:t>
      </w:r>
    </w:p>
    <w:p w14:paraId="5BF08D75" w14:textId="77777777" w:rsidR="00BA6139" w:rsidRPr="00D83727"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Wykonawcach, których oferty zostały odrzucone. </w:t>
      </w:r>
    </w:p>
    <w:p w14:paraId="75A10E5E" w14:textId="77777777"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i/>
          <w:iCs/>
          <w:color w:val="000000"/>
          <w:sz w:val="24"/>
          <w:szCs w:val="24"/>
        </w:rPr>
        <w:t xml:space="preserve">podając uzasadnienie faktyczne i prawne. </w:t>
      </w:r>
    </w:p>
    <w:p w14:paraId="3EB119FE" w14:textId="7637FE90" w:rsidR="00BA6139" w:rsidRPr="00D83727"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18.4. </w:t>
      </w:r>
      <w:r w:rsidRPr="00D83727">
        <w:rPr>
          <w:rFonts w:ascii="Times New Roman" w:hAnsi="Times New Roman" w:cs="Times New Roman"/>
          <w:color w:val="000000"/>
          <w:sz w:val="24"/>
          <w:szCs w:val="24"/>
        </w:rPr>
        <w:t xml:space="preserve">Zamawiający udostępnia niezwłocznie informacje, o których mowa w pkt 18.3 </w:t>
      </w:r>
      <w:proofErr w:type="spellStart"/>
      <w:r w:rsidRPr="00D83727">
        <w:rPr>
          <w:rFonts w:ascii="Times New Roman" w:hAnsi="Times New Roman" w:cs="Times New Roman"/>
          <w:color w:val="000000"/>
          <w:sz w:val="24"/>
          <w:szCs w:val="24"/>
        </w:rPr>
        <w:t>tiret</w:t>
      </w:r>
      <w:proofErr w:type="spellEnd"/>
      <w:r w:rsidRPr="00D83727">
        <w:rPr>
          <w:rFonts w:ascii="Times New Roman" w:hAnsi="Times New Roman" w:cs="Times New Roman"/>
          <w:color w:val="000000"/>
          <w:sz w:val="24"/>
          <w:szCs w:val="24"/>
        </w:rPr>
        <w:t xml:space="preserve"> pierwszy SWZ, na stronie internetowej prowadzonego postępowania: </w:t>
      </w:r>
      <w:r w:rsidR="00F27E5D" w:rsidRPr="00FA6DFC">
        <w:rPr>
          <w:rFonts w:ascii="Times New Roman" w:hAnsi="Times New Roman" w:cs="Times New Roman"/>
          <w:sz w:val="24"/>
          <w:szCs w:val="24"/>
        </w:rPr>
        <w:t>https://bip.dpskalkow.pl/zamowienia_publiczne/11/status/rodzaj/wzp/zwr/</w:t>
      </w:r>
    </w:p>
    <w:p w14:paraId="47F6B013" w14:textId="3AE6C3BD" w:rsidR="008A5F26" w:rsidRPr="00D83727"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19 Informacje o formalnościach, jakie muszą zostać dopełnione po wyborze ofert w celu zawarcia umowy w sprawie zamówienia publicznego</w:t>
      </w:r>
    </w:p>
    <w:p w14:paraId="1DD4ED03" w14:textId="0C955992"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19.1 </w:t>
      </w:r>
      <w:r w:rsidRPr="00D83727">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19.2 </w:t>
      </w:r>
      <w:r w:rsidRPr="00D83727">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19.3 </w:t>
      </w:r>
      <w:r w:rsidRPr="00D83727">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Pr="00D83727"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19.4 </w:t>
      </w:r>
      <w:r w:rsidRPr="00D83727">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Pr>
          <w:rFonts w:ascii="Times New Roman" w:hAnsi="Times New Roman" w:cs="Times New Roman"/>
          <w:color w:val="000000"/>
          <w:sz w:val="24"/>
          <w:szCs w:val="24"/>
        </w:rPr>
        <w:t>(jeśli dotyczy)</w:t>
      </w:r>
    </w:p>
    <w:p w14:paraId="17684917" w14:textId="4012A9E4" w:rsidR="008A5F26" w:rsidRPr="00D83727" w:rsidRDefault="008A5F26" w:rsidP="00D83727">
      <w:pPr>
        <w:autoSpaceDE w:val="0"/>
        <w:autoSpaceDN w:val="0"/>
        <w:adjustRightInd w:val="0"/>
        <w:spacing w:after="0" w:line="360" w:lineRule="auto"/>
        <w:jc w:val="both"/>
        <w:rPr>
          <w:rFonts w:ascii="Times New Roman" w:hAnsi="Times New Roman" w:cs="Times New Roman"/>
          <w:b/>
          <w:bCs/>
          <w:sz w:val="24"/>
          <w:szCs w:val="24"/>
        </w:rPr>
      </w:pPr>
      <w:r w:rsidRPr="00D83727">
        <w:rPr>
          <w:rFonts w:ascii="Times New Roman" w:hAnsi="Times New Roman" w:cs="Times New Roman"/>
          <w:b/>
          <w:bCs/>
          <w:sz w:val="24"/>
          <w:szCs w:val="24"/>
        </w:rPr>
        <w:t>Rozdział 20 Wymagania dotyczące należytego wykonania umowy</w:t>
      </w:r>
    </w:p>
    <w:p w14:paraId="37A3E448" w14:textId="2DCDFBA2" w:rsidR="008A5F26" w:rsidRPr="00D83727"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zabezpieczenia należytego wykonania umowy</w:t>
      </w:r>
    </w:p>
    <w:p w14:paraId="7B59348E" w14:textId="70C9AA77"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21 Projektowane postanowienia umowy w sprawie zamówienia publicznego, które zostaną wprowadzone do umowy w sprawie zamówienia publicznego</w:t>
      </w:r>
    </w:p>
    <w:p w14:paraId="4C6F5BA7" w14:textId="790848DC"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21.1 </w:t>
      </w:r>
      <w:r w:rsidRPr="00D83727">
        <w:rPr>
          <w:rFonts w:ascii="Times New Roman" w:hAnsi="Times New Roman" w:cs="Times New Roman"/>
          <w:color w:val="000000"/>
          <w:sz w:val="24"/>
          <w:szCs w:val="24"/>
        </w:rPr>
        <w:t xml:space="preserve">Projekt Umowy stanowi </w:t>
      </w:r>
      <w:r w:rsidRPr="00D83727">
        <w:rPr>
          <w:rFonts w:ascii="Times New Roman" w:hAnsi="Times New Roman" w:cs="Times New Roman"/>
          <w:b/>
          <w:bCs/>
          <w:color w:val="000000"/>
          <w:sz w:val="24"/>
          <w:szCs w:val="24"/>
        </w:rPr>
        <w:t xml:space="preserve">Załącznik Nr </w:t>
      </w:r>
      <w:r w:rsidR="00C21931">
        <w:rPr>
          <w:rFonts w:ascii="Times New Roman" w:hAnsi="Times New Roman" w:cs="Times New Roman"/>
          <w:b/>
          <w:bCs/>
          <w:color w:val="000000"/>
          <w:sz w:val="24"/>
          <w:szCs w:val="24"/>
        </w:rPr>
        <w:t>1</w:t>
      </w:r>
      <w:r w:rsidRPr="00D83727">
        <w:rPr>
          <w:rFonts w:ascii="Times New Roman" w:hAnsi="Times New Roman" w:cs="Times New Roman"/>
          <w:b/>
          <w:bCs/>
          <w:color w:val="000000"/>
          <w:sz w:val="24"/>
          <w:szCs w:val="24"/>
        </w:rPr>
        <w:t xml:space="preserve"> do SWZ</w:t>
      </w:r>
      <w:r w:rsidRPr="00D83727">
        <w:rPr>
          <w:rFonts w:ascii="Times New Roman" w:hAnsi="Times New Roman" w:cs="Times New Roman"/>
          <w:color w:val="000000"/>
          <w:sz w:val="24"/>
          <w:szCs w:val="24"/>
        </w:rPr>
        <w:t xml:space="preserve">. </w:t>
      </w:r>
    </w:p>
    <w:p w14:paraId="2AA206D0" w14:textId="349AED17" w:rsidR="008A5F26"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21.2 </w:t>
      </w:r>
      <w:r w:rsidRPr="00D83727">
        <w:rPr>
          <w:rFonts w:ascii="Times New Roman" w:hAnsi="Times New Roman" w:cs="Times New Roman"/>
          <w:color w:val="000000"/>
          <w:sz w:val="24"/>
          <w:szCs w:val="24"/>
        </w:rPr>
        <w:t xml:space="preserve">Zamawiający przewiduje możliwości wprowadzenia zmian do zawartej umowy, na podstawie art. 454-455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oraz postanowień Projektu Umowy.</w:t>
      </w:r>
    </w:p>
    <w:p w14:paraId="36866319" w14:textId="65F60C8E"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22 Ochrona danych osobowych</w:t>
      </w:r>
    </w:p>
    <w:p w14:paraId="13F13682"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83727">
        <w:rPr>
          <w:rFonts w:ascii="Times New Roman" w:hAnsi="Times New Roman" w:cs="Times New Roman"/>
          <w:i/>
          <w:iCs/>
          <w:color w:val="000000"/>
          <w:sz w:val="24"/>
          <w:szCs w:val="24"/>
        </w:rPr>
        <w:t xml:space="preserve">„RODO”, </w:t>
      </w:r>
      <w:r w:rsidRPr="00D83727">
        <w:rPr>
          <w:rFonts w:ascii="Times New Roman" w:hAnsi="Times New Roman" w:cs="Times New Roman"/>
          <w:b/>
          <w:bCs/>
          <w:color w:val="000000"/>
          <w:sz w:val="24"/>
          <w:szCs w:val="24"/>
        </w:rPr>
        <w:t xml:space="preserve">Zamawiający informuje, że: </w:t>
      </w:r>
    </w:p>
    <w:p w14:paraId="27C4DACA"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1) Jest administratorem danych osobowych Wykonawcy oraz osób, których dane Wykonawca przekazał w niniejszym postępowaniu</w:t>
      </w:r>
      <w:r w:rsidRPr="00D83727">
        <w:rPr>
          <w:rFonts w:ascii="Times New Roman" w:hAnsi="Times New Roman" w:cs="Times New Roman"/>
          <w:i/>
          <w:iCs/>
          <w:color w:val="000000"/>
          <w:sz w:val="24"/>
          <w:szCs w:val="24"/>
        </w:rPr>
        <w:t xml:space="preserve">; </w:t>
      </w:r>
    </w:p>
    <w:p w14:paraId="460A4EC0" w14:textId="62FD319C"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dane osobowe Wykonawcy będą przechowywane, zgodnie z art. 78 ust. 1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przez okres 4 lat od dnia zakończenia postępowania o udzielenie zamówienia, w sposób gwarantujący jego nienaruszalność. </w:t>
      </w:r>
    </w:p>
    <w:p w14:paraId="74FA0305"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związanym z udziałem w postępowaniu o udzielenie zamówienia publicznego; konsekwencje niepodania określonych danych wynikają z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w:t>
      </w:r>
    </w:p>
    <w:p w14:paraId="3652CA22"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7) Wykonawca posiada: </w:t>
      </w:r>
    </w:p>
    <w:p w14:paraId="140CCB7B" w14:textId="77777777" w:rsidR="004C1A5C" w:rsidRPr="00D83727"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D83727" w:rsidRDefault="004C1A5C"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publicznego ani zmianą postanowień umowy w zakresie niezgodnym z ustawą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oraz nie narusza integralności protokołu oraz jego załączników; </w:t>
      </w:r>
    </w:p>
    <w:p w14:paraId="4DC7D4E1"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8) Wykonawcy nie przysługuje: </w:t>
      </w:r>
    </w:p>
    <w:p w14:paraId="0E96C347"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D83727"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158F3694" w14:textId="76095337"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23 Pouczenie o środkach ochrony prawnej</w:t>
      </w:r>
    </w:p>
    <w:p w14:paraId="048FCDC7"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23.1 </w:t>
      </w:r>
      <w:r w:rsidRPr="00D83727">
        <w:rPr>
          <w:rFonts w:ascii="Times New Roman" w:hAnsi="Times New Roman" w:cs="Times New Roman"/>
          <w:color w:val="000000"/>
          <w:sz w:val="24"/>
          <w:szCs w:val="24"/>
        </w:rPr>
        <w:t xml:space="preserve">Środki ochrony prawnej przewidziane są w dziale IX ustawy. </w:t>
      </w:r>
    </w:p>
    <w:p w14:paraId="1BD60E48"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23.2 </w:t>
      </w:r>
      <w:r w:rsidRPr="00D83727">
        <w:rPr>
          <w:rFonts w:ascii="Times New Roman" w:hAnsi="Times New Roman" w:cs="Times New Roman"/>
          <w:color w:val="000000"/>
          <w:sz w:val="24"/>
          <w:szCs w:val="24"/>
        </w:rPr>
        <w:t xml:space="preserve">Środkami ochrony prawnej są odwołanie i skarga do sądu. </w:t>
      </w:r>
    </w:p>
    <w:p w14:paraId="6AF378A9" w14:textId="5B128004" w:rsidR="004C1A5C" w:rsidRPr="00D83727" w:rsidRDefault="004C1A5C"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b/>
          <w:bCs/>
        </w:rPr>
        <w:t xml:space="preserve">23.3 </w:t>
      </w:r>
      <w:r w:rsidRPr="00D83727">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D83727">
        <w:rPr>
          <w:rFonts w:ascii="Times New Roman" w:eastAsiaTheme="minorHAnsi" w:hAnsi="Times New Roman" w:cs="Times New Roman"/>
        </w:rPr>
        <w:t xml:space="preserve">dokumentów zamówienia przysługują również organizacjom wpisanym na listę, o której mowa w art. 469 pkt 15 ustawy </w:t>
      </w:r>
      <w:proofErr w:type="spellStart"/>
      <w:r w:rsidRPr="00D83727">
        <w:rPr>
          <w:rFonts w:ascii="Times New Roman" w:eastAsiaTheme="minorHAnsi" w:hAnsi="Times New Roman" w:cs="Times New Roman"/>
        </w:rPr>
        <w:t>Pzp</w:t>
      </w:r>
      <w:proofErr w:type="spellEnd"/>
      <w:r w:rsidRPr="00D83727">
        <w:rPr>
          <w:rFonts w:ascii="Times New Roman" w:eastAsiaTheme="minorHAnsi" w:hAnsi="Times New Roman" w:cs="Times New Roman"/>
        </w:rPr>
        <w:t xml:space="preserve"> oraz Rzecznikowi Małych i Średnich Przedsiębiorców. </w:t>
      </w:r>
    </w:p>
    <w:p w14:paraId="1968DA2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23.4 </w:t>
      </w:r>
      <w:r w:rsidRPr="00D83727">
        <w:rPr>
          <w:rFonts w:ascii="Times New Roman" w:hAnsi="Times New Roman" w:cs="Times New Roman"/>
          <w:color w:val="000000"/>
          <w:sz w:val="24"/>
          <w:szCs w:val="24"/>
        </w:rPr>
        <w:t xml:space="preserve">Odwołanie przysługuje na: </w:t>
      </w:r>
    </w:p>
    <w:p w14:paraId="66855C89"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23.5 </w:t>
      </w:r>
      <w:r w:rsidRPr="00D83727">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23.6 </w:t>
      </w:r>
      <w:r w:rsidRPr="00D83727">
        <w:rPr>
          <w:rFonts w:ascii="Times New Roman" w:hAnsi="Times New Roman" w:cs="Times New Roman"/>
          <w:color w:val="000000"/>
          <w:sz w:val="24"/>
          <w:szCs w:val="24"/>
        </w:rPr>
        <w:t xml:space="preserve">Terminy wnoszenia </w:t>
      </w:r>
      <w:proofErr w:type="spellStart"/>
      <w:r w:rsidRPr="00D83727">
        <w:rPr>
          <w:rFonts w:ascii="Times New Roman" w:hAnsi="Times New Roman" w:cs="Times New Roman"/>
          <w:color w:val="000000"/>
          <w:sz w:val="24"/>
          <w:szCs w:val="24"/>
        </w:rPr>
        <w:t>odwołań</w:t>
      </w:r>
      <w:proofErr w:type="spellEnd"/>
      <w:r w:rsidRPr="00D83727">
        <w:rPr>
          <w:rFonts w:ascii="Times New Roman" w:hAnsi="Times New Roman" w:cs="Times New Roman"/>
          <w:color w:val="000000"/>
          <w:sz w:val="24"/>
          <w:szCs w:val="24"/>
        </w:rPr>
        <w:t xml:space="preserve">. </w:t>
      </w:r>
    </w:p>
    <w:p w14:paraId="43E4FC03"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Odwołanie wnosi się w terminie: </w:t>
      </w:r>
    </w:p>
    <w:p w14:paraId="42A4D52F"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D83727" w:rsidRDefault="004C1A5C" w:rsidP="00D83727">
      <w:pPr>
        <w:pStyle w:val="Default"/>
        <w:spacing w:line="360" w:lineRule="auto"/>
        <w:jc w:val="both"/>
        <w:rPr>
          <w:rFonts w:ascii="Times New Roman" w:eastAsiaTheme="minorHAnsi" w:hAnsi="Times New Roman" w:cs="Times New Roman"/>
        </w:rPr>
      </w:pPr>
      <w:r w:rsidRPr="00D83727">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D83727">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miesiąca od dnia zawarcia umowy, jeżeli zamawiający: </w:t>
      </w:r>
    </w:p>
    <w:p w14:paraId="6FA6EA6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23.7 </w:t>
      </w:r>
      <w:r w:rsidRPr="00D83727">
        <w:rPr>
          <w:rFonts w:ascii="Times New Roman" w:hAnsi="Times New Roman" w:cs="Times New Roman"/>
          <w:color w:val="000000"/>
          <w:sz w:val="24"/>
          <w:szCs w:val="24"/>
        </w:rPr>
        <w:t xml:space="preserve">Odwołanie zawiera: </w:t>
      </w:r>
    </w:p>
    <w:p w14:paraId="155AAFE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5) określenie przedmiotu zamówienia; </w:t>
      </w:r>
    </w:p>
    <w:p w14:paraId="6CF9772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8) zwięzłe przedstawienie zarzutów; </w:t>
      </w:r>
    </w:p>
    <w:p w14:paraId="0B2AADC3"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9) żądanie co do sposobu rozstrzygnięcia odwołania; </w:t>
      </w:r>
    </w:p>
    <w:p w14:paraId="7F58B9C6"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12) wykaz załączników. </w:t>
      </w:r>
    </w:p>
    <w:p w14:paraId="1EEB1EF5"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Do odwołania dołącza się: </w:t>
      </w:r>
    </w:p>
    <w:p w14:paraId="5ECA6209" w14:textId="4069855F"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1) dowód uiszczenia wpisu od odwołania w wymaganej wysokości;</w:t>
      </w:r>
    </w:p>
    <w:p w14:paraId="008122EA"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23.8 </w:t>
      </w:r>
      <w:r w:rsidRPr="00D83727">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681C80DB" w14:textId="3AA1DFA5"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25 Informacje dodatkowe</w:t>
      </w:r>
    </w:p>
    <w:p w14:paraId="30A661E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25.1.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dopuszcza </w:t>
      </w:r>
      <w:r w:rsidRPr="00D83727">
        <w:rPr>
          <w:rFonts w:ascii="Times New Roman" w:hAnsi="Times New Roman" w:cs="Times New Roman"/>
          <w:color w:val="000000"/>
          <w:sz w:val="24"/>
          <w:szCs w:val="24"/>
        </w:rPr>
        <w:t xml:space="preserve">składania ofert częściowych. </w:t>
      </w:r>
    </w:p>
    <w:p w14:paraId="7A075D1E"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25.2.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dopuszcza </w:t>
      </w:r>
      <w:r w:rsidRPr="00D83727">
        <w:rPr>
          <w:rFonts w:ascii="Times New Roman" w:hAnsi="Times New Roman" w:cs="Times New Roman"/>
          <w:color w:val="000000"/>
          <w:sz w:val="24"/>
          <w:szCs w:val="24"/>
        </w:rPr>
        <w:t xml:space="preserve">składania ofert wariantowych. </w:t>
      </w:r>
    </w:p>
    <w:p w14:paraId="078C458F"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25.3.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wymagań wskazanych w art. 96 ust. 2 pkt 2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w:t>
      </w:r>
    </w:p>
    <w:p w14:paraId="2B552397"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25.4.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zamówień, o których mowa w art. 214 ust. 1 pkt 7 i 8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w:t>
      </w:r>
    </w:p>
    <w:p w14:paraId="37D0B71B" w14:textId="39D42A10"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25.5.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25.</w:t>
      </w:r>
      <w:r w:rsidR="0085031B">
        <w:rPr>
          <w:rFonts w:ascii="Times New Roman" w:hAnsi="Times New Roman" w:cs="Times New Roman"/>
          <w:b/>
          <w:bCs/>
          <w:color w:val="000000"/>
          <w:sz w:val="24"/>
          <w:szCs w:val="24"/>
        </w:rPr>
        <w:t>6</w:t>
      </w:r>
      <w:r w:rsidRPr="00D83727">
        <w:rPr>
          <w:rFonts w:ascii="Times New Roman" w:hAnsi="Times New Roman" w:cs="Times New Roman"/>
          <w:b/>
          <w:bCs/>
          <w:color w:val="000000"/>
          <w:sz w:val="24"/>
          <w:szCs w:val="24"/>
        </w:rPr>
        <w:t xml:space="preserve">.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zwrotu kosztów udziału w postępowaniu. </w:t>
      </w:r>
    </w:p>
    <w:p w14:paraId="6F0D8698" w14:textId="6E885A54"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25.8.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wymaga </w:t>
      </w:r>
      <w:r w:rsidRPr="00D83727">
        <w:rPr>
          <w:rFonts w:ascii="Times New Roman" w:hAnsi="Times New Roman" w:cs="Times New Roman"/>
          <w:color w:val="000000"/>
          <w:sz w:val="24"/>
          <w:szCs w:val="24"/>
        </w:rPr>
        <w:t>obowiązku osobistego wykonania przez Wykonawcę</w:t>
      </w:r>
    </w:p>
    <w:p w14:paraId="0877355D"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kluczowych zadań zgodnie z art. 60 i art. 121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w:t>
      </w:r>
    </w:p>
    <w:p w14:paraId="6046F3EB"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25.9.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zawarcia umowy ramowej. </w:t>
      </w:r>
    </w:p>
    <w:p w14:paraId="1D0874FC" w14:textId="77777777"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25.10.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przewiduje </w:t>
      </w:r>
      <w:r w:rsidRPr="00D83727">
        <w:rPr>
          <w:rFonts w:ascii="Times New Roman" w:hAnsi="Times New Roman" w:cs="Times New Roman"/>
          <w:color w:val="000000"/>
          <w:sz w:val="24"/>
          <w:szCs w:val="24"/>
        </w:rPr>
        <w:t xml:space="preserve">wyboru najkorzystniejszej oferty z zastosowaniem aukcji elektronicznej wraz z informacjami, o których mowa w art. 230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 xml:space="preserve">. </w:t>
      </w:r>
    </w:p>
    <w:p w14:paraId="7FFE3682" w14:textId="126A834A" w:rsidR="004C1A5C" w:rsidRPr="00D83727"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b/>
          <w:bCs/>
          <w:color w:val="000000"/>
          <w:sz w:val="24"/>
          <w:szCs w:val="24"/>
        </w:rPr>
        <w:t xml:space="preserve">25.11. </w:t>
      </w:r>
      <w:r w:rsidRPr="00D83727">
        <w:rPr>
          <w:rFonts w:ascii="Times New Roman" w:hAnsi="Times New Roman" w:cs="Times New Roman"/>
          <w:color w:val="000000"/>
          <w:sz w:val="24"/>
          <w:szCs w:val="24"/>
        </w:rPr>
        <w:t xml:space="preserve">Zamawiający </w:t>
      </w:r>
      <w:r w:rsidRPr="00D83727">
        <w:rPr>
          <w:rFonts w:ascii="Times New Roman" w:hAnsi="Times New Roman" w:cs="Times New Roman"/>
          <w:b/>
          <w:bCs/>
          <w:color w:val="000000"/>
          <w:sz w:val="24"/>
          <w:szCs w:val="24"/>
        </w:rPr>
        <w:t xml:space="preserve">nie stawia </w:t>
      </w:r>
      <w:r w:rsidRPr="00D83727">
        <w:rPr>
          <w:rFonts w:ascii="Times New Roman" w:hAnsi="Times New Roman" w:cs="Times New Roman"/>
          <w:color w:val="000000"/>
          <w:sz w:val="24"/>
          <w:szCs w:val="24"/>
        </w:rPr>
        <w:t xml:space="preserve">wymogu lub możliwości złożenia ofert w postaci katalogów elektronicznych lub dołączenia katalogów elektronicznych do oferty, w sytuacji określonej w art. 93 ustawy </w:t>
      </w:r>
      <w:proofErr w:type="spellStart"/>
      <w:r w:rsidRPr="00D83727">
        <w:rPr>
          <w:rFonts w:ascii="Times New Roman" w:hAnsi="Times New Roman" w:cs="Times New Roman"/>
          <w:color w:val="000000"/>
          <w:sz w:val="24"/>
          <w:szCs w:val="24"/>
        </w:rPr>
        <w:t>Pzp</w:t>
      </w:r>
      <w:proofErr w:type="spellEnd"/>
      <w:r w:rsidRPr="00D83727">
        <w:rPr>
          <w:rFonts w:ascii="Times New Roman" w:hAnsi="Times New Roman" w:cs="Times New Roman"/>
          <w:color w:val="000000"/>
          <w:sz w:val="24"/>
          <w:szCs w:val="24"/>
        </w:rPr>
        <w:t>.</w:t>
      </w:r>
    </w:p>
    <w:p w14:paraId="1B3B7285" w14:textId="41F009DB" w:rsidR="004C1A5C" w:rsidRPr="00D83727"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D83727">
        <w:rPr>
          <w:rFonts w:ascii="Times New Roman" w:hAnsi="Times New Roman" w:cs="Times New Roman"/>
          <w:b/>
          <w:bCs/>
          <w:color w:val="000000"/>
          <w:sz w:val="24"/>
          <w:szCs w:val="24"/>
        </w:rPr>
        <w:t>Rozdział 26 Załączniki do SWZ</w:t>
      </w:r>
    </w:p>
    <w:p w14:paraId="2E3F4DFD" w14:textId="7B6B355F"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1" w:name="_Hlk89867584"/>
      <w:r w:rsidRPr="00D83727">
        <w:rPr>
          <w:rFonts w:ascii="Times New Roman" w:hAnsi="Times New Roman" w:cs="Times New Roman"/>
          <w:color w:val="000000"/>
          <w:sz w:val="24"/>
          <w:szCs w:val="24"/>
        </w:rPr>
        <w:t xml:space="preserve">Załącznik Nr </w:t>
      </w:r>
      <w:r w:rsidR="0085031B">
        <w:rPr>
          <w:rFonts w:ascii="Times New Roman" w:hAnsi="Times New Roman" w:cs="Times New Roman"/>
          <w:color w:val="000000"/>
          <w:sz w:val="24"/>
          <w:szCs w:val="24"/>
        </w:rPr>
        <w:t>1</w:t>
      </w:r>
      <w:r w:rsidRPr="00D83727">
        <w:rPr>
          <w:rFonts w:ascii="Times New Roman" w:hAnsi="Times New Roman" w:cs="Times New Roman"/>
          <w:color w:val="000000"/>
          <w:sz w:val="24"/>
          <w:szCs w:val="24"/>
        </w:rPr>
        <w:t xml:space="preserve"> – Projekt umowy. </w:t>
      </w:r>
    </w:p>
    <w:p w14:paraId="4D9FA7EB" w14:textId="1F291B7E"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2</w:t>
      </w:r>
      <w:r w:rsidRPr="00D83727">
        <w:rPr>
          <w:rFonts w:ascii="Times New Roman" w:hAnsi="Times New Roman" w:cs="Times New Roman"/>
          <w:color w:val="000000"/>
          <w:sz w:val="24"/>
          <w:szCs w:val="24"/>
        </w:rPr>
        <w:t xml:space="preserve"> – Wzór Formularza ofertowego. </w:t>
      </w:r>
    </w:p>
    <w:p w14:paraId="00F9C761" w14:textId="1C558C3E"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3</w:t>
      </w:r>
      <w:r w:rsidRPr="00D83727">
        <w:rPr>
          <w:rFonts w:ascii="Times New Roman" w:hAnsi="Times New Roman" w:cs="Times New Roman"/>
          <w:color w:val="000000"/>
          <w:sz w:val="24"/>
          <w:szCs w:val="24"/>
        </w:rPr>
        <w:t xml:space="preserve"> – Wzór oświadczenia o braku podstaw do wykluczenia. </w:t>
      </w:r>
    </w:p>
    <w:p w14:paraId="09628206" w14:textId="12059B03"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4</w:t>
      </w:r>
      <w:r w:rsidRPr="00D83727">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D83727"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5</w:t>
      </w:r>
      <w:r w:rsidRPr="00D83727">
        <w:rPr>
          <w:rFonts w:ascii="Times New Roman" w:hAnsi="Times New Roman" w:cs="Times New Roman"/>
          <w:color w:val="000000"/>
          <w:sz w:val="24"/>
          <w:szCs w:val="24"/>
        </w:rPr>
        <w:t xml:space="preserve"> – Wzór oświadczenia wykonawców wspólnie ubiegających się o udzielenie zamówienia </w:t>
      </w:r>
      <w:r w:rsidRPr="00D83727">
        <w:rPr>
          <w:rFonts w:ascii="Times New Roman" w:hAnsi="Times New Roman" w:cs="Times New Roman"/>
          <w:i/>
          <w:iCs/>
          <w:color w:val="000000"/>
          <w:sz w:val="24"/>
          <w:szCs w:val="24"/>
        </w:rPr>
        <w:t xml:space="preserve">– jeżeli dotyczy. </w:t>
      </w:r>
    </w:p>
    <w:p w14:paraId="200F22E8" w14:textId="3021299C" w:rsidR="005C6DF8" w:rsidRPr="00D83727"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D83727">
        <w:rPr>
          <w:rFonts w:ascii="Times New Roman" w:hAnsi="Times New Roman" w:cs="Times New Roman"/>
          <w:color w:val="000000"/>
          <w:sz w:val="24"/>
          <w:szCs w:val="24"/>
        </w:rPr>
        <w:t xml:space="preserve">Załącznik Nr </w:t>
      </w:r>
      <w:r w:rsidR="009D31D2">
        <w:rPr>
          <w:rFonts w:ascii="Times New Roman" w:hAnsi="Times New Roman" w:cs="Times New Roman"/>
          <w:color w:val="000000"/>
          <w:sz w:val="24"/>
          <w:szCs w:val="24"/>
        </w:rPr>
        <w:t>6</w:t>
      </w:r>
      <w:r w:rsidRPr="00D83727">
        <w:rPr>
          <w:rFonts w:ascii="Times New Roman" w:hAnsi="Times New Roman" w:cs="Times New Roman"/>
          <w:color w:val="000000"/>
          <w:sz w:val="24"/>
          <w:szCs w:val="24"/>
        </w:rPr>
        <w:t xml:space="preserve"> – Identyfikator postępowania na </w:t>
      </w:r>
      <w:proofErr w:type="spellStart"/>
      <w:r w:rsidRPr="00D83727">
        <w:rPr>
          <w:rFonts w:ascii="Times New Roman" w:hAnsi="Times New Roman" w:cs="Times New Roman"/>
          <w:color w:val="000000"/>
          <w:sz w:val="24"/>
          <w:szCs w:val="24"/>
        </w:rPr>
        <w:t>miniPortalu</w:t>
      </w:r>
      <w:bookmarkEnd w:id="1"/>
      <w:proofErr w:type="spellEnd"/>
    </w:p>
    <w:sectPr w:rsidR="005C6DF8" w:rsidRPr="00D8372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27238011">
    <w:abstractNumId w:val="2"/>
  </w:num>
  <w:num w:numId="2" w16cid:durableId="949625299">
    <w:abstractNumId w:val="1"/>
  </w:num>
  <w:num w:numId="3" w16cid:durableId="23021247">
    <w:abstractNumId w:val="3"/>
  </w:num>
  <w:num w:numId="4" w16cid:durableId="58099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DE"/>
    <w:rsid w:val="000068A8"/>
    <w:rsid w:val="000330F2"/>
    <w:rsid w:val="00152876"/>
    <w:rsid w:val="00171330"/>
    <w:rsid w:val="00193CC6"/>
    <w:rsid w:val="00250FF8"/>
    <w:rsid w:val="00285A6E"/>
    <w:rsid w:val="002C1FBE"/>
    <w:rsid w:val="003748DB"/>
    <w:rsid w:val="003754A1"/>
    <w:rsid w:val="003A6A32"/>
    <w:rsid w:val="003E0165"/>
    <w:rsid w:val="004C1A5C"/>
    <w:rsid w:val="005419E5"/>
    <w:rsid w:val="00572036"/>
    <w:rsid w:val="0059462F"/>
    <w:rsid w:val="005B631B"/>
    <w:rsid w:val="005C6DF8"/>
    <w:rsid w:val="005E502D"/>
    <w:rsid w:val="006601F7"/>
    <w:rsid w:val="006B4292"/>
    <w:rsid w:val="006D27FD"/>
    <w:rsid w:val="00813EAD"/>
    <w:rsid w:val="0085031B"/>
    <w:rsid w:val="008512D1"/>
    <w:rsid w:val="008605F0"/>
    <w:rsid w:val="00873DC0"/>
    <w:rsid w:val="008A5F26"/>
    <w:rsid w:val="008B515F"/>
    <w:rsid w:val="00934FDE"/>
    <w:rsid w:val="00951792"/>
    <w:rsid w:val="00952709"/>
    <w:rsid w:val="009D1707"/>
    <w:rsid w:val="009D31D2"/>
    <w:rsid w:val="009D5E76"/>
    <w:rsid w:val="009E7E16"/>
    <w:rsid w:val="009F57E1"/>
    <w:rsid w:val="00A276B4"/>
    <w:rsid w:val="00AB5F69"/>
    <w:rsid w:val="00B06100"/>
    <w:rsid w:val="00B11AF3"/>
    <w:rsid w:val="00B132F1"/>
    <w:rsid w:val="00B435DF"/>
    <w:rsid w:val="00B83315"/>
    <w:rsid w:val="00BA6139"/>
    <w:rsid w:val="00BB71A4"/>
    <w:rsid w:val="00C21931"/>
    <w:rsid w:val="00C84CFD"/>
    <w:rsid w:val="00CD7964"/>
    <w:rsid w:val="00D0468F"/>
    <w:rsid w:val="00D83727"/>
    <w:rsid w:val="00DA1058"/>
    <w:rsid w:val="00E13D3B"/>
    <w:rsid w:val="00E33015"/>
    <w:rsid w:val="00E33AD4"/>
    <w:rsid w:val="00E63408"/>
    <w:rsid w:val="00F04C67"/>
    <w:rsid w:val="00F27E5D"/>
    <w:rsid w:val="00F4190D"/>
    <w:rsid w:val="00FA6DFC"/>
    <w:rsid w:val="00FC2FD1"/>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styleId="Nierozpoznanawzmianka">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3" Type="http://schemas.openxmlformats.org/officeDocument/2006/relationships/styles" Target="styles.xml"/><Relationship Id="rId7" Type="http://schemas.openxmlformats.org/officeDocument/2006/relationships/hyperlink" Target="https://www.dpskal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C458-0152-4F66-A54C-A2B6D5F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9179</Words>
  <Characters>55076</Characters>
  <Application>Microsoft Office Word</Application>
  <DocSecurity>0</DocSecurity>
  <Lines>458</Lines>
  <Paragraphs>128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4.5. Oferty częściowe i wariantowe</vt:lpstr>
      <vt:lpstr>        4.6. Zlecanie dostaw podwykonawcom</vt:lpstr>
      <vt:lpstr>        Zamawiający dopuszcza możliwości zlecenia podwykonawcom dostaw objętych przedmio</vt:lpstr>
      <vt:lpstr>        </vt:lpstr>
      <vt:lpstr>        4.7. Informacja o przewidywanych zamówieniach dodatkowych</vt:lpstr>
    </vt:vector>
  </TitlesOfParts>
  <Company/>
  <LinksUpToDate>false</LinksUpToDate>
  <CharactersWithSpaces>64127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Sylwester Ślusarczyk</cp:lastModifiedBy>
  <cp:revision>8</cp:revision>
  <cp:lastPrinted>2021-07-12T09:19:00Z</cp:lastPrinted>
  <dcterms:created xsi:type="dcterms:W3CDTF">2022-12-07T21:07:00Z</dcterms:created>
  <dcterms:modified xsi:type="dcterms:W3CDTF">2022-12-27T21:38:00Z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