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28B75011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5E4A69">
        <w:rPr>
          <w:b/>
          <w:bCs/>
        </w:rPr>
        <w:t>6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</w:t>
      </w:r>
      <w:r w:rsidR="00702FEE">
        <w:rPr>
          <w:b/>
          <w:bCs/>
        </w:rPr>
        <w:t>5</w:t>
      </w:r>
      <w:r w:rsidRPr="00165CA0">
        <w:rPr>
          <w:b/>
          <w:bCs/>
        </w:rPr>
        <w:t xml:space="preserve"> stycznia 202</w:t>
      </w:r>
      <w:r w:rsidR="004878AD">
        <w:rPr>
          <w:b/>
          <w:bCs/>
        </w:rPr>
        <w:t>3</w:t>
      </w:r>
      <w:r w:rsidRPr="00165CA0">
        <w:rPr>
          <w:b/>
          <w:bCs/>
        </w:rPr>
        <w:t xml:space="preserve"> roku do dnia </w:t>
      </w:r>
      <w:r w:rsidR="004878AD">
        <w:rPr>
          <w:b/>
          <w:bCs/>
        </w:rPr>
        <w:t>30 czerwca</w:t>
      </w:r>
      <w:r w:rsidRPr="00165CA0">
        <w:rPr>
          <w:b/>
          <w:bCs/>
        </w:rPr>
        <w:t xml:space="preserve"> 202</w:t>
      </w:r>
      <w:r w:rsidR="004878AD">
        <w:rPr>
          <w:b/>
          <w:bCs/>
        </w:rPr>
        <w:t>3</w:t>
      </w:r>
      <w:r w:rsidRPr="00165CA0">
        <w:rPr>
          <w:b/>
          <w:bCs/>
        </w:rPr>
        <w:t xml:space="preserve"> roku”(znak sprawy: ZP </w:t>
      </w:r>
      <w:r w:rsidR="00702FEE">
        <w:rPr>
          <w:b/>
          <w:bCs/>
        </w:rPr>
        <w:t>2</w:t>
      </w:r>
      <w:r w:rsidRPr="00165CA0">
        <w:rPr>
          <w:b/>
          <w:bCs/>
        </w:rPr>
        <w:t>/202</w:t>
      </w:r>
      <w:r w:rsidR="004878AD">
        <w:rPr>
          <w:b/>
          <w:bCs/>
        </w:rPr>
        <w:t>2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2D033B5F" w14:textId="1CCA2469" w:rsidR="005E4A69" w:rsidRDefault="005E4A69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Identyfikator postępowania na miniPortalu</w:t>
      </w:r>
    </w:p>
    <w:p w14:paraId="58EF7A23" w14:textId="5D2C21B9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853F5D">
        <w:rPr>
          <w:b/>
          <w:sz w:val="24"/>
          <w:szCs w:val="24"/>
        </w:rPr>
        <w:t>2</w:t>
      </w:r>
      <w:r w:rsidRPr="00D83727">
        <w:rPr>
          <w:b/>
          <w:sz w:val="24"/>
          <w:szCs w:val="24"/>
        </w:rPr>
        <w:t>/202</w:t>
      </w:r>
      <w:r w:rsidR="004878AD">
        <w:rPr>
          <w:b/>
          <w:sz w:val="24"/>
          <w:szCs w:val="24"/>
        </w:rPr>
        <w:t>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E327A75" w14:textId="77777777" w:rsidR="005E4A69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7190E1E6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9"/>
        <w:gridCol w:w="5593"/>
      </w:tblGrid>
      <w:tr w:rsidR="005E4A69" w:rsidRPr="00E16A63" w14:paraId="2D5FB02A" w14:textId="77777777" w:rsidTr="004844B9">
        <w:tc>
          <w:tcPr>
            <w:tcW w:w="3510" w:type="dxa"/>
            <w:vAlign w:val="center"/>
          </w:tcPr>
          <w:p w14:paraId="5E371715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  <w:p w14:paraId="027D7B71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</w:rPr>
              <w:t>Identyfikator postępowania:</w:t>
            </w:r>
          </w:p>
          <w:p w14:paraId="22F5465D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</w:rPr>
            </w:pPr>
          </w:p>
        </w:tc>
        <w:tc>
          <w:tcPr>
            <w:tcW w:w="5694" w:type="dxa"/>
            <w:vAlign w:val="center"/>
          </w:tcPr>
          <w:p w14:paraId="36992CFD" w14:textId="212EC54C" w:rsidR="005E4A69" w:rsidRPr="002E11CC" w:rsidRDefault="009C77EE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8"/>
                <w:szCs w:val="28"/>
              </w:rPr>
            </w:pPr>
            <w:r>
              <w:t>898eee71-9c61-4511-8512-2a674b3d0757</w:t>
            </w:r>
          </w:p>
        </w:tc>
      </w:tr>
    </w:tbl>
    <w:p w14:paraId="4AF61552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5D9CD15D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418D02C" w14:textId="77777777" w:rsidR="005E4A69" w:rsidRPr="00E16A63" w:rsidRDefault="005E4A69" w:rsidP="005E4A69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26F71DB3" w14:textId="77777777" w:rsidR="005E4A69" w:rsidRPr="00D10BA0" w:rsidRDefault="005E4A69" w:rsidP="005E4A69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sectPr w:rsidR="006D3DCF" w:rsidRPr="00BF239A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2685" w14:textId="77777777" w:rsidR="00D246FF" w:rsidRDefault="00D246FF" w:rsidP="006D3DCF">
      <w:r>
        <w:separator/>
      </w:r>
    </w:p>
  </w:endnote>
  <w:endnote w:type="continuationSeparator" w:id="0">
    <w:p w14:paraId="5C72D6F0" w14:textId="77777777" w:rsidR="00D246FF" w:rsidRDefault="00D246FF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07B6" w14:textId="77777777" w:rsidR="00D246FF" w:rsidRDefault="00D246FF" w:rsidP="006D3DCF">
      <w:r>
        <w:separator/>
      </w:r>
    </w:p>
  </w:footnote>
  <w:footnote w:type="continuationSeparator" w:id="0">
    <w:p w14:paraId="31DE5117" w14:textId="77777777" w:rsidR="00D246FF" w:rsidRDefault="00D246FF" w:rsidP="006D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6255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960489">
    <w:abstractNumId w:val="6"/>
  </w:num>
  <w:num w:numId="3" w16cid:durableId="1706439932">
    <w:abstractNumId w:val="4"/>
  </w:num>
  <w:num w:numId="4" w16cid:durableId="2110353175">
    <w:abstractNumId w:val="16"/>
  </w:num>
  <w:num w:numId="5" w16cid:durableId="1387871244">
    <w:abstractNumId w:val="11"/>
  </w:num>
  <w:num w:numId="6" w16cid:durableId="1094327951">
    <w:abstractNumId w:val="5"/>
  </w:num>
  <w:num w:numId="7" w16cid:durableId="2042778200">
    <w:abstractNumId w:val="8"/>
  </w:num>
  <w:num w:numId="8" w16cid:durableId="1767383935">
    <w:abstractNumId w:val="17"/>
  </w:num>
  <w:num w:numId="9" w16cid:durableId="1668023106">
    <w:abstractNumId w:val="10"/>
  </w:num>
  <w:num w:numId="10" w16cid:durableId="84154287">
    <w:abstractNumId w:val="14"/>
  </w:num>
  <w:num w:numId="11" w16cid:durableId="743720918">
    <w:abstractNumId w:val="9"/>
  </w:num>
  <w:num w:numId="12" w16cid:durableId="2139179671">
    <w:abstractNumId w:val="12"/>
  </w:num>
  <w:num w:numId="13" w16cid:durableId="31536545">
    <w:abstractNumId w:val="1"/>
  </w:num>
  <w:num w:numId="14" w16cid:durableId="104430266">
    <w:abstractNumId w:val="7"/>
  </w:num>
  <w:num w:numId="15" w16cid:durableId="1124730507">
    <w:abstractNumId w:val="2"/>
  </w:num>
  <w:num w:numId="16" w16cid:durableId="487941995">
    <w:abstractNumId w:val="15"/>
  </w:num>
  <w:num w:numId="17" w16cid:durableId="1136869218">
    <w:abstractNumId w:val="3"/>
  </w:num>
  <w:num w:numId="18" w16cid:durableId="204505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B330D"/>
    <w:rsid w:val="000E3EF8"/>
    <w:rsid w:val="001008E8"/>
    <w:rsid w:val="00146735"/>
    <w:rsid w:val="00157139"/>
    <w:rsid w:val="00165CA0"/>
    <w:rsid w:val="001A3913"/>
    <w:rsid w:val="001A503A"/>
    <w:rsid w:val="001C29ED"/>
    <w:rsid w:val="001E7CC5"/>
    <w:rsid w:val="0021701B"/>
    <w:rsid w:val="00265C9B"/>
    <w:rsid w:val="00327F87"/>
    <w:rsid w:val="00365927"/>
    <w:rsid w:val="003F3D78"/>
    <w:rsid w:val="00410935"/>
    <w:rsid w:val="00477B96"/>
    <w:rsid w:val="004878AD"/>
    <w:rsid w:val="00501CE6"/>
    <w:rsid w:val="005E4A69"/>
    <w:rsid w:val="006879C1"/>
    <w:rsid w:val="0069271A"/>
    <w:rsid w:val="006B72AF"/>
    <w:rsid w:val="006D3DCF"/>
    <w:rsid w:val="00702FEE"/>
    <w:rsid w:val="00782E14"/>
    <w:rsid w:val="00853F5D"/>
    <w:rsid w:val="008C349B"/>
    <w:rsid w:val="00977008"/>
    <w:rsid w:val="009C77EE"/>
    <w:rsid w:val="00A34334"/>
    <w:rsid w:val="00A46342"/>
    <w:rsid w:val="00AA326D"/>
    <w:rsid w:val="00AA6A5C"/>
    <w:rsid w:val="00AF41A6"/>
    <w:rsid w:val="00B07BBE"/>
    <w:rsid w:val="00B1083D"/>
    <w:rsid w:val="00B20F3F"/>
    <w:rsid w:val="00C50DF2"/>
    <w:rsid w:val="00D246FF"/>
    <w:rsid w:val="00D27757"/>
    <w:rsid w:val="00DC44BF"/>
    <w:rsid w:val="00E71C83"/>
    <w:rsid w:val="00E94DA0"/>
    <w:rsid w:val="00E96F23"/>
    <w:rsid w:val="00F11E85"/>
    <w:rsid w:val="00F3506C"/>
    <w:rsid w:val="00F53CA8"/>
    <w:rsid w:val="00F7239B"/>
    <w:rsid w:val="00FA7144"/>
    <w:rsid w:val="00FD32AE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6</cp:revision>
  <dcterms:created xsi:type="dcterms:W3CDTF">2022-12-07T21:06:00Z</dcterms:created>
  <dcterms:modified xsi:type="dcterms:W3CDTF">2022-12-28T12:41:00Z</dcterms:modified>
</cp:coreProperties>
</file>