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1308" w14:textId="2F3E162A" w:rsidR="00934FDE" w:rsidRPr="001557AE" w:rsidRDefault="00FF3D7C"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w:t>
      </w:r>
      <w:r w:rsidR="003748DB" w:rsidRPr="001557AE">
        <w:rPr>
          <w:rFonts w:ascii="Times New Roman" w:hAnsi="Times New Roman" w:cs="Times New Roman"/>
          <w:b/>
          <w:sz w:val="24"/>
          <w:szCs w:val="24"/>
        </w:rPr>
        <w:t xml:space="preserve"> Ryder w Kałkowie-Godowie</w:t>
      </w:r>
    </w:p>
    <w:p w14:paraId="0986D46E" w14:textId="54E38752" w:rsidR="00934FDE" w:rsidRPr="001557AE" w:rsidRDefault="003748DB"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p>
    <w:p w14:paraId="14902E1F" w14:textId="0DDA4C36"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 reprezentowana przez</w:t>
      </w:r>
      <w:r w:rsidR="009E7E16" w:rsidRPr="001557AE">
        <w:rPr>
          <w:rFonts w:ascii="Times New Roman" w:hAnsi="Times New Roman" w:cs="Times New Roman"/>
          <w:b/>
          <w:sz w:val="24"/>
          <w:szCs w:val="24"/>
        </w:rPr>
        <w:t>: Rafał Dobrowolski</w:t>
      </w:r>
      <w:r w:rsidRPr="001557AE">
        <w:rPr>
          <w:rFonts w:ascii="Times New Roman" w:hAnsi="Times New Roman" w:cs="Times New Roman"/>
          <w:b/>
          <w:sz w:val="24"/>
          <w:szCs w:val="24"/>
        </w:rPr>
        <w:t xml:space="preserve"> – </w:t>
      </w:r>
      <w:r w:rsidR="006D27FD" w:rsidRPr="001557AE">
        <w:rPr>
          <w:rFonts w:ascii="Times New Roman" w:hAnsi="Times New Roman" w:cs="Times New Roman"/>
          <w:b/>
          <w:sz w:val="24"/>
          <w:szCs w:val="24"/>
        </w:rPr>
        <w:t>D</w:t>
      </w:r>
      <w:r w:rsidRPr="001557AE">
        <w:rPr>
          <w:rFonts w:ascii="Times New Roman" w:hAnsi="Times New Roman" w:cs="Times New Roman"/>
          <w:b/>
          <w:sz w:val="24"/>
          <w:szCs w:val="24"/>
        </w:rPr>
        <w:t>yrektor</w:t>
      </w:r>
    </w:p>
    <w:p w14:paraId="7A460A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Specyfikacja Warunków Zamówienia</w:t>
      </w:r>
    </w:p>
    <w:p w14:paraId="3E2A61C1" w14:textId="77777777" w:rsidR="00934FDE" w:rsidRPr="001557AE" w:rsidRDefault="00934FDE" w:rsidP="00D83727">
      <w:pPr>
        <w:spacing w:line="360" w:lineRule="auto"/>
        <w:ind w:left="360"/>
        <w:jc w:val="center"/>
        <w:rPr>
          <w:rFonts w:ascii="Times New Roman" w:hAnsi="Times New Roman" w:cs="Times New Roman"/>
          <w:b/>
          <w:sz w:val="24"/>
          <w:szCs w:val="24"/>
        </w:rPr>
      </w:pPr>
    </w:p>
    <w:p w14:paraId="7AF4F8FC" w14:textId="0DB070B2"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w postępowaniu o udzielenie zamówienia publicznego (</w:t>
      </w:r>
      <w:r w:rsidR="009E7E16" w:rsidRPr="001557AE">
        <w:rPr>
          <w:rFonts w:ascii="Times New Roman" w:hAnsi="Times New Roman" w:cs="Times New Roman"/>
          <w:b/>
          <w:sz w:val="24"/>
          <w:szCs w:val="24"/>
        </w:rPr>
        <w:t>dostawy</w:t>
      </w:r>
      <w:r w:rsidRPr="001557AE">
        <w:rPr>
          <w:rFonts w:ascii="Times New Roman" w:hAnsi="Times New Roman" w:cs="Times New Roman"/>
          <w:b/>
          <w:sz w:val="24"/>
          <w:szCs w:val="24"/>
        </w:rPr>
        <w:t>) na zadanie pn: ,,</w:t>
      </w:r>
      <w:r w:rsidR="00152876" w:rsidRPr="001557AE">
        <w:rPr>
          <w:rFonts w:ascii="Times New Roman" w:hAnsi="Times New Roman" w:cs="Times New Roman"/>
          <w:b/>
          <w:sz w:val="24"/>
          <w:szCs w:val="24"/>
        </w:rPr>
        <w:t>Dostawa oleju opałowego na potrzeby Domu Pomocy Społecznej im Sue Ryder w Kałkowie –Godowie od dnia 1</w:t>
      </w:r>
      <w:r w:rsidR="001D5FEB" w:rsidRPr="001557AE">
        <w:rPr>
          <w:rFonts w:ascii="Times New Roman" w:hAnsi="Times New Roman" w:cs="Times New Roman"/>
          <w:b/>
          <w:sz w:val="24"/>
          <w:szCs w:val="24"/>
        </w:rPr>
        <w:t xml:space="preserve"> </w:t>
      </w:r>
      <w:r w:rsidR="00CC3832">
        <w:rPr>
          <w:rFonts w:ascii="Times New Roman" w:hAnsi="Times New Roman" w:cs="Times New Roman"/>
          <w:b/>
          <w:sz w:val="24"/>
          <w:szCs w:val="24"/>
        </w:rPr>
        <w:t>stycznia</w:t>
      </w:r>
      <w:r w:rsidR="00152876" w:rsidRPr="001557AE">
        <w:rPr>
          <w:rFonts w:ascii="Times New Roman" w:hAnsi="Times New Roman" w:cs="Times New Roman"/>
          <w:b/>
          <w:sz w:val="24"/>
          <w:szCs w:val="24"/>
        </w:rPr>
        <w:t xml:space="preserve"> 202</w:t>
      </w:r>
      <w:r w:rsidR="00CC3832">
        <w:rPr>
          <w:rFonts w:ascii="Times New Roman" w:hAnsi="Times New Roman" w:cs="Times New Roman"/>
          <w:b/>
          <w:sz w:val="24"/>
          <w:szCs w:val="24"/>
        </w:rPr>
        <w:t>4</w:t>
      </w:r>
      <w:r w:rsidR="00152876" w:rsidRPr="001557AE">
        <w:rPr>
          <w:rFonts w:ascii="Times New Roman" w:hAnsi="Times New Roman" w:cs="Times New Roman"/>
          <w:b/>
          <w:sz w:val="24"/>
          <w:szCs w:val="24"/>
        </w:rPr>
        <w:t xml:space="preserve"> roku do dnia 3</w:t>
      </w:r>
      <w:r w:rsidR="001D5FEB" w:rsidRPr="001557AE">
        <w:rPr>
          <w:rFonts w:ascii="Times New Roman" w:hAnsi="Times New Roman" w:cs="Times New Roman"/>
          <w:b/>
          <w:sz w:val="24"/>
          <w:szCs w:val="24"/>
        </w:rPr>
        <w:t>1 grudnia</w:t>
      </w:r>
      <w:r w:rsidR="00152876" w:rsidRPr="001557AE">
        <w:rPr>
          <w:rFonts w:ascii="Times New Roman" w:hAnsi="Times New Roman" w:cs="Times New Roman"/>
          <w:b/>
          <w:sz w:val="24"/>
          <w:szCs w:val="24"/>
        </w:rPr>
        <w:t xml:space="preserve"> 202</w:t>
      </w:r>
      <w:r w:rsidR="00CC3832">
        <w:rPr>
          <w:rFonts w:ascii="Times New Roman" w:hAnsi="Times New Roman" w:cs="Times New Roman"/>
          <w:b/>
          <w:sz w:val="24"/>
          <w:szCs w:val="24"/>
        </w:rPr>
        <w:t>4</w:t>
      </w:r>
      <w:r w:rsidR="00152876" w:rsidRPr="001557AE">
        <w:rPr>
          <w:rFonts w:ascii="Times New Roman" w:hAnsi="Times New Roman" w:cs="Times New Roman"/>
          <w:b/>
          <w:sz w:val="24"/>
          <w:szCs w:val="24"/>
        </w:rPr>
        <w:t xml:space="preserve"> roku</w:t>
      </w:r>
      <w:r w:rsidRPr="001557AE">
        <w:rPr>
          <w:rFonts w:ascii="Times New Roman" w:hAnsi="Times New Roman" w:cs="Times New Roman"/>
          <w:b/>
          <w:sz w:val="24"/>
          <w:szCs w:val="24"/>
        </w:rPr>
        <w:t xml:space="preserve">”(znak sprawy: ZP </w:t>
      </w:r>
      <w:r w:rsidR="001D5FEB" w:rsidRPr="001557AE">
        <w:rPr>
          <w:rFonts w:ascii="Times New Roman" w:hAnsi="Times New Roman" w:cs="Times New Roman"/>
          <w:b/>
          <w:sz w:val="24"/>
          <w:szCs w:val="24"/>
        </w:rPr>
        <w:t>1</w:t>
      </w:r>
      <w:r w:rsidRPr="001557AE">
        <w:rPr>
          <w:rFonts w:ascii="Times New Roman" w:hAnsi="Times New Roman" w:cs="Times New Roman"/>
          <w:b/>
          <w:sz w:val="24"/>
          <w:szCs w:val="24"/>
        </w:rPr>
        <w:t>/202</w:t>
      </w:r>
      <w:r w:rsidR="00CC3832">
        <w:rPr>
          <w:rFonts w:ascii="Times New Roman" w:hAnsi="Times New Roman" w:cs="Times New Roman"/>
          <w:b/>
          <w:sz w:val="24"/>
          <w:szCs w:val="24"/>
        </w:rPr>
        <w:t>4</w:t>
      </w:r>
      <w:r w:rsidRPr="001557AE">
        <w:rPr>
          <w:rFonts w:ascii="Times New Roman" w:hAnsi="Times New Roman" w:cs="Times New Roman"/>
          <w:b/>
          <w:sz w:val="24"/>
          <w:szCs w:val="24"/>
        </w:rPr>
        <w:t>)</w:t>
      </w:r>
    </w:p>
    <w:p w14:paraId="2300CD84"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33423A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1557AE" w:rsidRDefault="00934FDE" w:rsidP="00D83727">
      <w:pPr>
        <w:spacing w:line="360" w:lineRule="auto"/>
        <w:jc w:val="both"/>
        <w:rPr>
          <w:rFonts w:ascii="Times New Roman" w:hAnsi="Times New Roman" w:cs="Times New Roman"/>
          <w:b/>
          <w:sz w:val="24"/>
          <w:szCs w:val="24"/>
        </w:rPr>
      </w:pPr>
    </w:p>
    <w:p w14:paraId="47CB1519" w14:textId="3858AF1D"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Zatwierdził </w:t>
      </w:r>
    </w:p>
    <w:p w14:paraId="54F5416A" w14:textId="357A39B6" w:rsidR="00934FDE" w:rsidRPr="001557AE" w:rsidRDefault="00152876"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Rafał Dobrowolski</w:t>
      </w:r>
      <w:r w:rsidR="00E63408" w:rsidRPr="001557AE">
        <w:rPr>
          <w:rFonts w:ascii="Times New Roman" w:hAnsi="Times New Roman" w:cs="Times New Roman"/>
          <w:b/>
          <w:sz w:val="24"/>
          <w:szCs w:val="24"/>
        </w:rPr>
        <w:t xml:space="preserve"> </w:t>
      </w:r>
    </w:p>
    <w:p w14:paraId="5FDB5779" w14:textId="77777777"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Dyrektor Domu Pomocy Społecznej </w:t>
      </w:r>
    </w:p>
    <w:p w14:paraId="19B2AE53" w14:textId="76D6720D"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im. </w:t>
      </w:r>
      <w:r w:rsidR="00152876" w:rsidRPr="001557AE">
        <w:rPr>
          <w:rFonts w:ascii="Times New Roman" w:hAnsi="Times New Roman" w:cs="Times New Roman"/>
          <w:b/>
          <w:sz w:val="24"/>
          <w:szCs w:val="24"/>
        </w:rPr>
        <w:t>Sue Ryder w Kałkowie-Godowie</w:t>
      </w:r>
    </w:p>
    <w:p w14:paraId="4A465E8E" w14:textId="77777777"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w:t>
      </w:r>
    </w:p>
    <w:p w14:paraId="112AAD46" w14:textId="160DB725" w:rsidR="00934FDE" w:rsidRPr="001557AE" w:rsidRDefault="00152876"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Godów</w:t>
      </w:r>
      <w:r w:rsidR="00E63408" w:rsidRPr="001557AE">
        <w:rPr>
          <w:rFonts w:ascii="Times New Roman" w:hAnsi="Times New Roman" w:cs="Times New Roman"/>
          <w:b/>
          <w:sz w:val="24"/>
          <w:szCs w:val="24"/>
        </w:rPr>
        <w:t xml:space="preserve">, dnia </w:t>
      </w:r>
      <w:r w:rsidR="00A2626D">
        <w:rPr>
          <w:rFonts w:ascii="Times New Roman" w:hAnsi="Times New Roman" w:cs="Times New Roman"/>
          <w:b/>
          <w:sz w:val="24"/>
          <w:szCs w:val="24"/>
        </w:rPr>
        <w:t>1</w:t>
      </w:r>
      <w:r w:rsidR="00602422">
        <w:rPr>
          <w:rFonts w:ascii="Times New Roman" w:hAnsi="Times New Roman" w:cs="Times New Roman"/>
          <w:b/>
          <w:sz w:val="24"/>
          <w:szCs w:val="24"/>
        </w:rPr>
        <w:t xml:space="preserve"> grudnia</w:t>
      </w:r>
      <w:r w:rsidR="00A2626D">
        <w:rPr>
          <w:rFonts w:ascii="Times New Roman" w:hAnsi="Times New Roman" w:cs="Times New Roman"/>
          <w:b/>
          <w:sz w:val="24"/>
          <w:szCs w:val="24"/>
        </w:rPr>
        <w:t xml:space="preserve"> 2023</w:t>
      </w:r>
      <w:r w:rsidR="000068A8" w:rsidRPr="001557AE">
        <w:rPr>
          <w:rFonts w:ascii="Times New Roman" w:hAnsi="Times New Roman" w:cs="Times New Roman"/>
          <w:b/>
          <w:sz w:val="24"/>
          <w:szCs w:val="24"/>
        </w:rPr>
        <w:t xml:space="preserve"> roku</w:t>
      </w:r>
    </w:p>
    <w:p w14:paraId="728C7FBC" w14:textId="77777777"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lastRenderedPageBreak/>
        <w:t>Rozdział I Postanowienia ogólne</w:t>
      </w:r>
    </w:p>
    <w:p w14:paraId="130D4E14"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b/>
          <w:sz w:val="24"/>
          <w:szCs w:val="24"/>
        </w:rPr>
      </w:pPr>
      <w:r w:rsidRPr="001557AE">
        <w:rPr>
          <w:rFonts w:ascii="Times New Roman" w:hAnsi="Times New Roman" w:cs="Times New Roman"/>
          <w:b/>
          <w:sz w:val="24"/>
          <w:szCs w:val="24"/>
        </w:rPr>
        <w:t>Nazwa oraz adres Zamawiającego</w:t>
      </w:r>
    </w:p>
    <w:p w14:paraId="007915A2" w14:textId="70893304" w:rsidR="00934FDE" w:rsidRPr="001557AE" w:rsidRDefault="009F57E1" w:rsidP="00D83727">
      <w:pPr>
        <w:pStyle w:val="Akapitzlist"/>
        <w:spacing w:line="360" w:lineRule="auto"/>
        <w:ind w:left="0"/>
        <w:jc w:val="both"/>
        <w:rPr>
          <w:rFonts w:ascii="Times New Roman" w:hAnsi="Times New Roman" w:cs="Times New Roman"/>
          <w:sz w:val="24"/>
          <w:szCs w:val="24"/>
        </w:rPr>
      </w:pPr>
      <w:bookmarkStart w:id="0" w:name="_Hlk89870356"/>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 Ryder w Kałkowie-Godowie</w:t>
      </w:r>
      <w:r w:rsidR="00E63408" w:rsidRPr="001557AE">
        <w:rPr>
          <w:rFonts w:ascii="Times New Roman" w:hAnsi="Times New Roman" w:cs="Times New Roman"/>
          <w:b/>
          <w:sz w:val="24"/>
          <w:szCs w:val="24"/>
        </w:rPr>
        <w:t xml:space="preserve">, </w:t>
      </w: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r w:rsidR="00E63408" w:rsidRPr="001557AE">
        <w:rPr>
          <w:rFonts w:ascii="Times New Roman" w:hAnsi="Times New Roman" w:cs="Times New Roman"/>
          <w:b/>
          <w:color w:val="auto"/>
          <w:sz w:val="24"/>
          <w:szCs w:val="24"/>
        </w:rPr>
        <w:t>, REG</w:t>
      </w:r>
      <w:r w:rsidR="00B83315" w:rsidRPr="001557AE">
        <w:rPr>
          <w:rFonts w:ascii="Times New Roman" w:hAnsi="Times New Roman" w:cs="Times New Roman"/>
          <w:b/>
          <w:color w:val="auto"/>
          <w:sz w:val="24"/>
          <w:szCs w:val="24"/>
        </w:rPr>
        <w:t>ON: 291009395</w:t>
      </w:r>
      <w:r w:rsidR="00E63408" w:rsidRPr="001557AE">
        <w:rPr>
          <w:rFonts w:ascii="Times New Roman" w:hAnsi="Times New Roman" w:cs="Times New Roman"/>
          <w:b/>
          <w:color w:val="auto"/>
          <w:sz w:val="24"/>
          <w:szCs w:val="24"/>
        </w:rPr>
        <w:t xml:space="preserve">, </w:t>
      </w:r>
      <w:r w:rsidR="00B83315" w:rsidRPr="001557AE">
        <w:rPr>
          <w:rFonts w:ascii="Times New Roman" w:hAnsi="Times New Roman" w:cs="Times New Roman"/>
          <w:b/>
          <w:bCs/>
          <w:sz w:val="24"/>
          <w:szCs w:val="24"/>
        </w:rPr>
        <w:t>NIP 6641934337</w:t>
      </w:r>
    </w:p>
    <w:p w14:paraId="403F9C74" w14:textId="6EC88ACD"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b/>
          <w:sz w:val="24"/>
          <w:szCs w:val="24"/>
        </w:rPr>
        <w:t xml:space="preserve">nr telefonu: </w:t>
      </w:r>
      <w:r w:rsidR="00B83315" w:rsidRPr="001557AE">
        <w:rPr>
          <w:rStyle w:val="fs20lh1-5"/>
          <w:rFonts w:ascii="Times New Roman" w:hAnsi="Times New Roman" w:cs="Times New Roman"/>
          <w:sz w:val="24"/>
          <w:szCs w:val="24"/>
        </w:rPr>
        <w:t>41 334 38 62</w:t>
      </w:r>
    </w:p>
    <w:p w14:paraId="6361D53F" w14:textId="11F72ED2"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Adres poczty elektronicznej</w:t>
      </w:r>
      <w:r w:rsidR="00B83315" w:rsidRPr="001557AE">
        <w:rPr>
          <w:rFonts w:ascii="Times New Roman" w:hAnsi="Times New Roman" w:cs="Times New Roman"/>
          <w:sz w:val="24"/>
          <w:szCs w:val="24"/>
        </w:rPr>
        <w:t xml:space="preserve">: </w:t>
      </w:r>
      <w:r w:rsidR="00B83315" w:rsidRPr="001557AE">
        <w:rPr>
          <w:rStyle w:val="fs13lh1-5"/>
          <w:rFonts w:ascii="Times New Roman" w:hAnsi="Times New Roman" w:cs="Times New Roman"/>
          <w:sz w:val="24"/>
          <w:szCs w:val="24"/>
        </w:rPr>
        <w:t>dps.kalkow@poczta.fm</w:t>
      </w:r>
    </w:p>
    <w:p w14:paraId="3B3EC5A7" w14:textId="0C4A840A"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w:t>
      </w:r>
      <w:hyperlink r:id="rId6" w:history="1">
        <w:r w:rsidR="00B83315" w:rsidRPr="001557AE">
          <w:rPr>
            <w:rStyle w:val="Hipercze"/>
            <w:rFonts w:ascii="Times New Roman" w:hAnsi="Times New Roman" w:cs="Times New Roman"/>
            <w:sz w:val="24"/>
            <w:szCs w:val="24"/>
          </w:rPr>
          <w:t>https://www.dpskalkow.pl</w:t>
        </w:r>
      </w:hyperlink>
      <w:r w:rsidR="00FA6DFC" w:rsidRPr="001557AE">
        <w:rPr>
          <w:rFonts w:ascii="Times New Roman" w:hAnsi="Times New Roman" w:cs="Times New Roman"/>
          <w:sz w:val="24"/>
          <w:szCs w:val="24"/>
        </w:rPr>
        <w:t>, https://bip.dpskalkow.pl</w:t>
      </w:r>
    </w:p>
    <w:p w14:paraId="39151458" w14:textId="313C1EFE" w:rsidR="00B83315" w:rsidRPr="001557AE" w:rsidRDefault="00B83315"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Adres Elektronicznej Skrzynki Podawczej: </w:t>
      </w:r>
      <w:r w:rsidR="00FA6DFC" w:rsidRPr="001557AE">
        <w:rPr>
          <w:rStyle w:val="fs13lh1-5"/>
          <w:rFonts w:ascii="Times New Roman" w:hAnsi="Times New Roman" w:cs="Times New Roman"/>
          <w:sz w:val="24"/>
          <w:szCs w:val="24"/>
        </w:rPr>
        <w:t>/DPSKalkow/SkrytkaESP</w:t>
      </w:r>
    </w:p>
    <w:p w14:paraId="7231637E" w14:textId="23C52F38"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Godziny pracy:  </w:t>
      </w:r>
      <w:r w:rsidR="00FA6DFC" w:rsidRPr="001557AE">
        <w:rPr>
          <w:rFonts w:ascii="Times New Roman" w:hAnsi="Times New Roman" w:cs="Times New Roman"/>
          <w:color w:val="auto"/>
          <w:sz w:val="24"/>
          <w:szCs w:val="24"/>
        </w:rPr>
        <w:t>7</w:t>
      </w:r>
      <w:r w:rsidRPr="001557AE">
        <w:rPr>
          <w:rFonts w:ascii="Times New Roman" w:hAnsi="Times New Roman" w:cs="Times New Roman"/>
          <w:color w:val="auto"/>
          <w:sz w:val="24"/>
          <w:szCs w:val="24"/>
        </w:rPr>
        <w:t>:00 – 1</w:t>
      </w:r>
      <w:r w:rsidR="00FA6DFC" w:rsidRPr="001557AE">
        <w:rPr>
          <w:rFonts w:ascii="Times New Roman" w:hAnsi="Times New Roman" w:cs="Times New Roman"/>
          <w:color w:val="auto"/>
          <w:sz w:val="24"/>
          <w:szCs w:val="24"/>
        </w:rPr>
        <w:t>5</w:t>
      </w:r>
      <w:r w:rsidRPr="001557AE">
        <w:rPr>
          <w:rFonts w:ascii="Times New Roman" w:hAnsi="Times New Roman" w:cs="Times New Roman"/>
          <w:color w:val="auto"/>
          <w:sz w:val="24"/>
          <w:szCs w:val="24"/>
        </w:rPr>
        <w:t xml:space="preserve">:00 </w:t>
      </w:r>
      <w:r w:rsidRPr="001557AE">
        <w:rPr>
          <w:rFonts w:ascii="Times New Roman" w:hAnsi="Times New Roman" w:cs="Times New Roman"/>
          <w:sz w:val="24"/>
          <w:szCs w:val="24"/>
        </w:rPr>
        <w:t xml:space="preserve">z wyłączeniem dni ustawowo wolnych od pracy. </w:t>
      </w:r>
    </w:p>
    <w:p w14:paraId="6BC2D21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1557AE" w:rsidRDefault="00A21B9C" w:rsidP="00D83727">
      <w:pPr>
        <w:pStyle w:val="Akapitzlist"/>
        <w:spacing w:line="360" w:lineRule="auto"/>
        <w:ind w:left="0"/>
        <w:jc w:val="both"/>
        <w:rPr>
          <w:rFonts w:ascii="Times New Roman" w:hAnsi="Times New Roman" w:cs="Times New Roman"/>
          <w:sz w:val="24"/>
          <w:szCs w:val="24"/>
        </w:rPr>
      </w:pPr>
      <w:hyperlink r:id="rId7" w:history="1">
        <w:r w:rsidR="00FA6DFC" w:rsidRPr="001557AE">
          <w:rPr>
            <w:rStyle w:val="Hipercze"/>
            <w:rFonts w:ascii="Times New Roman" w:hAnsi="Times New Roman" w:cs="Times New Roman"/>
            <w:sz w:val="24"/>
            <w:szCs w:val="24"/>
          </w:rPr>
          <w:t>https://www.dpskalkow.pl</w:t>
        </w:r>
      </w:hyperlink>
      <w:r w:rsidR="00FA6DFC" w:rsidRPr="001557AE">
        <w:rPr>
          <w:rFonts w:ascii="Times New Roman" w:hAnsi="Times New Roman" w:cs="Times New Roman"/>
          <w:sz w:val="24"/>
          <w:szCs w:val="24"/>
        </w:rPr>
        <w:t>, https://bip.dpskalkow.pl/zamowienia_publiczne/11/status/rodzaj/wzp/zwr/</w:t>
      </w:r>
    </w:p>
    <w:p w14:paraId="6F3C4D2A" w14:textId="219CFD7B"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Elektroniczna Skrzynka Podawcza:</w:t>
      </w:r>
      <w:r w:rsidR="00FA6DFC" w:rsidRPr="001557AE">
        <w:rPr>
          <w:rFonts w:ascii="Times New Roman" w:hAnsi="Times New Roman" w:cs="Times New Roman"/>
          <w:sz w:val="24"/>
          <w:szCs w:val="24"/>
        </w:rPr>
        <w:t xml:space="preserve"> </w:t>
      </w:r>
      <w:r w:rsidR="00FA6DFC" w:rsidRPr="001557AE">
        <w:rPr>
          <w:rStyle w:val="fs13lh1-5"/>
          <w:rFonts w:ascii="Times New Roman" w:hAnsi="Times New Roman" w:cs="Times New Roman"/>
          <w:sz w:val="24"/>
          <w:szCs w:val="24"/>
        </w:rPr>
        <w:t>/DPSKalkow/SkrytkaESP</w:t>
      </w:r>
      <w:r w:rsidRPr="001557AE">
        <w:rPr>
          <w:rFonts w:ascii="Times New Roman" w:hAnsi="Times New Roman" w:cs="Times New Roman"/>
          <w:sz w:val="24"/>
          <w:szCs w:val="24"/>
        </w:rPr>
        <w:t xml:space="preserve"> znajdująca się na platformie ePUAP pod adresem: </w:t>
      </w:r>
      <w:hyperlink r:id="rId8" w:history="1">
        <w:r w:rsidR="00FA6DFC" w:rsidRPr="001557AE">
          <w:rPr>
            <w:rStyle w:val="Hipercze"/>
            <w:rFonts w:ascii="Times New Roman" w:hAnsi="Times New Roman" w:cs="Times New Roman"/>
            <w:sz w:val="24"/>
            <w:szCs w:val="24"/>
          </w:rPr>
          <w:t>https://www.dpskalkow.pl</w:t>
        </w:r>
      </w:hyperlink>
      <w:r w:rsidR="008512D1" w:rsidRPr="001557AE">
        <w:rPr>
          <w:rStyle w:val="Hipercze"/>
          <w:rFonts w:ascii="Times New Roman" w:hAnsi="Times New Roman" w:cs="Times New Roman"/>
          <w:sz w:val="24"/>
          <w:szCs w:val="24"/>
        </w:rPr>
        <w:t>,</w:t>
      </w:r>
      <w:hyperlink r:id="rId9" w:history="1">
        <w:r w:rsidR="008512D1" w:rsidRPr="001557AE">
          <w:rPr>
            <w:rStyle w:val="Hipercze"/>
            <w:rFonts w:ascii="Times New Roman" w:hAnsi="Times New Roman" w:cs="Times New Roman"/>
            <w:sz w:val="24"/>
            <w:szCs w:val="24"/>
          </w:rPr>
          <w:t>https://epuap.gov.pl/wps/portal</w:t>
        </w:r>
      </w:hyperlink>
    </w:p>
    <w:bookmarkEnd w:id="0"/>
    <w:p w14:paraId="77693F9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Tryb udzielenia zamówienia</w:t>
      </w:r>
    </w:p>
    <w:p w14:paraId="1BB95D19" w14:textId="4257E7DF"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sidRPr="001557AE">
        <w:rPr>
          <w:rFonts w:ascii="Times New Roman" w:hAnsi="Times New Roman" w:cs="Times New Roman"/>
          <w:sz w:val="24"/>
          <w:szCs w:val="24"/>
        </w:rPr>
        <w:t>)</w:t>
      </w:r>
      <w:r w:rsidRPr="001557AE">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1557AE">
        <w:rPr>
          <w:rFonts w:ascii="Times New Roman" w:hAnsi="Times New Roman" w:cs="Times New Roman"/>
          <w:sz w:val="24"/>
          <w:szCs w:val="24"/>
        </w:rPr>
        <w:t>)</w:t>
      </w:r>
      <w:r w:rsidRPr="001557AE">
        <w:rPr>
          <w:rFonts w:ascii="Times New Roman" w:hAnsi="Times New Roman" w:cs="Times New Roman"/>
          <w:sz w:val="24"/>
          <w:szCs w:val="24"/>
        </w:rPr>
        <w:t xml:space="preserve">. </w:t>
      </w:r>
    </w:p>
    <w:p w14:paraId="31354872"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Wartość zamówienia</w:t>
      </w:r>
    </w:p>
    <w:p w14:paraId="64291860"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Słownik</w:t>
      </w:r>
    </w:p>
    <w:p w14:paraId="64E2004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Użyte w niniejszej SWZ (oraz w załącznikach) terminy mają następujące znaczenie: </w:t>
      </w:r>
    </w:p>
    <w:p w14:paraId="4D312AE9" w14:textId="70655C69"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,,ustawa” – ustawa z dnia 11 września 2019 roku – Prawo zamówień publicznych (Dz. U. z 20</w:t>
      </w:r>
      <w:r w:rsidR="00E33AD4" w:rsidRPr="001557AE">
        <w:rPr>
          <w:rFonts w:ascii="Times New Roman" w:hAnsi="Times New Roman" w:cs="Times New Roman"/>
          <w:sz w:val="24"/>
          <w:szCs w:val="24"/>
        </w:rPr>
        <w:t>2</w:t>
      </w:r>
      <w:r w:rsidR="00C4562A">
        <w:rPr>
          <w:rFonts w:ascii="Times New Roman" w:hAnsi="Times New Roman" w:cs="Times New Roman"/>
          <w:sz w:val="24"/>
          <w:szCs w:val="24"/>
        </w:rPr>
        <w:t>3</w:t>
      </w:r>
      <w:r w:rsidRPr="001557AE">
        <w:rPr>
          <w:rFonts w:ascii="Times New Roman" w:hAnsi="Times New Roman" w:cs="Times New Roman"/>
          <w:sz w:val="24"/>
          <w:szCs w:val="24"/>
        </w:rPr>
        <w:t xml:space="preserve"> roku, poz. </w:t>
      </w:r>
      <w:r w:rsidR="00E13D3B" w:rsidRPr="001557AE">
        <w:rPr>
          <w:rFonts w:ascii="Times New Roman" w:hAnsi="Times New Roman" w:cs="Times New Roman"/>
          <w:sz w:val="24"/>
          <w:szCs w:val="24"/>
        </w:rPr>
        <w:t>1</w:t>
      </w:r>
      <w:r w:rsidR="00C4562A">
        <w:rPr>
          <w:rFonts w:ascii="Times New Roman" w:hAnsi="Times New Roman" w:cs="Times New Roman"/>
          <w:sz w:val="24"/>
          <w:szCs w:val="24"/>
        </w:rPr>
        <w:t>605</w:t>
      </w:r>
      <w:r w:rsidRPr="001557AE">
        <w:rPr>
          <w:rFonts w:ascii="Times New Roman" w:hAnsi="Times New Roman" w:cs="Times New Roman"/>
          <w:sz w:val="24"/>
          <w:szCs w:val="24"/>
        </w:rPr>
        <w:t xml:space="preserve"> z późniejszymi zmianami),</w:t>
      </w:r>
    </w:p>
    <w:p w14:paraId="7248104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,,SWZ” – niniejsza Specyfikacja Warunków Zamówienia,</w:t>
      </w:r>
    </w:p>
    <w:p w14:paraId="51A623C7"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,,zamówienie” – zamówienie publiczne będące przedmiotem niniejszego postępowania.</w:t>
      </w:r>
    </w:p>
    <w:p w14:paraId="6DB75FF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,,postępowanie” – postępowanie o udzielenie zamówienia publicznego, którego dotyczy niniejsza SWZ,</w:t>
      </w:r>
    </w:p>
    <w:p w14:paraId="2EEA2675" w14:textId="08805C5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,,Zamawiający” – </w:t>
      </w:r>
      <w:r w:rsidR="00E33AD4" w:rsidRPr="001557AE">
        <w:rPr>
          <w:rFonts w:ascii="Times New Roman" w:hAnsi="Times New Roman" w:cs="Times New Roman"/>
          <w:sz w:val="24"/>
          <w:szCs w:val="24"/>
        </w:rPr>
        <w:t>Powiat Starachowicki</w:t>
      </w:r>
      <w:r w:rsidRPr="001557AE">
        <w:rPr>
          <w:rFonts w:ascii="Times New Roman" w:hAnsi="Times New Roman" w:cs="Times New Roman"/>
          <w:sz w:val="24"/>
          <w:szCs w:val="24"/>
        </w:rPr>
        <w:t xml:space="preserve"> – Dom Pomocy Społecznej im. </w:t>
      </w:r>
      <w:r w:rsidR="00E33AD4" w:rsidRPr="001557AE">
        <w:rPr>
          <w:rFonts w:ascii="Times New Roman" w:hAnsi="Times New Roman" w:cs="Times New Roman"/>
          <w:sz w:val="24"/>
          <w:szCs w:val="24"/>
        </w:rPr>
        <w:t>Sue Ryder w Kałkowie-Godowie</w:t>
      </w:r>
      <w:r w:rsidRPr="001557AE">
        <w:rPr>
          <w:rFonts w:ascii="Times New Roman" w:hAnsi="Times New Roman" w:cs="Times New Roman"/>
          <w:sz w:val="24"/>
          <w:szCs w:val="24"/>
        </w:rPr>
        <w:t>,</w:t>
      </w:r>
    </w:p>
    <w:p w14:paraId="67D21D29"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948712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b/>
          <w:bCs/>
          <w:sz w:val="24"/>
          <w:szCs w:val="24"/>
        </w:rPr>
        <w:t xml:space="preserve">„RODO” </w:t>
      </w:r>
      <w:r w:rsidRPr="001557AE">
        <w:rPr>
          <w:rFonts w:ascii="Times New Roman" w:hAnsi="Times New Roman" w:cs="Times New Roman"/>
          <w:sz w:val="24"/>
          <w:szCs w:val="24"/>
        </w:rPr>
        <w:t>- rozporządzenie Parlamentu Europejskiego i Rady (UE) 2016/679 z dnia 27 kwietnia 2016 r</w:t>
      </w:r>
      <w:r w:rsidR="000068A8" w:rsidRPr="001557AE">
        <w:rPr>
          <w:rFonts w:ascii="Times New Roman" w:hAnsi="Times New Roman" w:cs="Times New Roman"/>
          <w:sz w:val="24"/>
          <w:szCs w:val="24"/>
        </w:rPr>
        <w:t>oku</w:t>
      </w:r>
      <w:r w:rsidRPr="001557AE">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3F44B96A" w14:textId="22999425"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b/>
          <w:bCs/>
          <w:sz w:val="24"/>
          <w:szCs w:val="24"/>
        </w:rPr>
        <w:t xml:space="preserve">„ePUAP” </w:t>
      </w:r>
      <w:r w:rsidRPr="001557AE">
        <w:rPr>
          <w:rFonts w:ascii="Times New Roman" w:hAnsi="Times New Roman" w:cs="Times New Roman"/>
          <w:sz w:val="24"/>
          <w:szCs w:val="24"/>
        </w:rPr>
        <w:t xml:space="preserve">– </w:t>
      </w:r>
      <w:r w:rsidR="008512D1" w:rsidRPr="001557AE">
        <w:rPr>
          <w:rFonts w:ascii="Times New Roman" w:hAnsi="Times New Roman" w:cs="Times New Roman"/>
          <w:sz w:val="24"/>
          <w:szCs w:val="24"/>
        </w:rPr>
        <w:t>E</w:t>
      </w:r>
      <w:r w:rsidRPr="001557AE">
        <w:rPr>
          <w:rFonts w:ascii="Times New Roman" w:hAnsi="Times New Roman" w:cs="Times New Roman"/>
          <w:sz w:val="24"/>
          <w:szCs w:val="24"/>
        </w:rPr>
        <w:t xml:space="preserve">lektroniczna </w:t>
      </w:r>
      <w:r w:rsidR="00E33AD4" w:rsidRPr="001557AE">
        <w:rPr>
          <w:rFonts w:ascii="Times New Roman" w:hAnsi="Times New Roman" w:cs="Times New Roman"/>
          <w:sz w:val="24"/>
          <w:szCs w:val="24"/>
        </w:rPr>
        <w:t>P</w:t>
      </w:r>
      <w:r w:rsidRPr="001557AE">
        <w:rPr>
          <w:rFonts w:ascii="Times New Roman" w:hAnsi="Times New Roman" w:cs="Times New Roman"/>
          <w:sz w:val="24"/>
          <w:szCs w:val="24"/>
        </w:rPr>
        <w:t xml:space="preserve">latforma </w:t>
      </w:r>
      <w:r w:rsidR="00E33AD4" w:rsidRPr="001557AE">
        <w:rPr>
          <w:rFonts w:ascii="Times New Roman" w:hAnsi="Times New Roman" w:cs="Times New Roman"/>
          <w:sz w:val="24"/>
          <w:szCs w:val="24"/>
        </w:rPr>
        <w:t>U</w:t>
      </w:r>
      <w:r w:rsidRPr="001557AE">
        <w:rPr>
          <w:rFonts w:ascii="Times New Roman" w:hAnsi="Times New Roman" w:cs="Times New Roman"/>
          <w:sz w:val="24"/>
          <w:szCs w:val="24"/>
        </w:rPr>
        <w:t>sług Administracji Publicznej oferująca w szczególności dostęp do formularzy umożliwiających komunikację Wykonawcy z Zamawiającym.</w:t>
      </w:r>
    </w:p>
    <w:p w14:paraId="27728AB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Wykonawca powinien dokładnie zapoznać się z niniejszą SWZ i złożyć ofertę zgodnie z jej wymaganiami.</w:t>
      </w:r>
    </w:p>
    <w:p w14:paraId="7040348B" w14:textId="77777777" w:rsidR="00934FDE" w:rsidRPr="001557AE" w:rsidRDefault="00E63408"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2 Informacja, czy Zamawiający przewiduje wybór najkorzystniejszej oferty z możliwością prowadzenia negocjacji</w:t>
      </w:r>
    </w:p>
    <w:p w14:paraId="6A2C9CD3" w14:textId="77777777" w:rsidR="00934FDE" w:rsidRPr="001557AE" w:rsidRDefault="00E63408" w:rsidP="00D83727">
      <w:pPr>
        <w:pStyle w:val="Default"/>
        <w:spacing w:line="360" w:lineRule="auto"/>
        <w:jc w:val="both"/>
        <w:rPr>
          <w:rFonts w:ascii="Times New Roman" w:hAnsi="Times New Roman" w:cs="Times New Roman"/>
        </w:rPr>
      </w:pPr>
      <w:r w:rsidRPr="001557AE">
        <w:rPr>
          <w:rFonts w:ascii="Times New Roman" w:hAnsi="Times New Roman" w:cs="Times New Roman"/>
        </w:rPr>
        <w:t xml:space="preserve">Zamawiający </w:t>
      </w:r>
      <w:r w:rsidRPr="001557AE">
        <w:rPr>
          <w:rFonts w:ascii="Times New Roman" w:hAnsi="Times New Roman" w:cs="Times New Roman"/>
          <w:b/>
          <w:bCs/>
        </w:rPr>
        <w:t xml:space="preserve">nie przewiduje </w:t>
      </w:r>
      <w:r w:rsidRPr="001557AE">
        <w:rPr>
          <w:rFonts w:ascii="Times New Roman" w:hAnsi="Times New Roman" w:cs="Times New Roman"/>
        </w:rPr>
        <w:t>wyboru najkorzystniejszej oferty z możliwością prowadzenia negocjacji.</w:t>
      </w:r>
    </w:p>
    <w:p w14:paraId="4C892CE2"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3 Źródła finansowania</w:t>
      </w:r>
    </w:p>
    <w:p w14:paraId="1C438D8F"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Zamówienie nie dotyczy projektu lub programu współfinansowanego ze środków Unii Europejskiej.</w:t>
      </w:r>
    </w:p>
    <w:p w14:paraId="669A78C5"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4 Opis przedmiotu zamówienia</w:t>
      </w:r>
    </w:p>
    <w:p w14:paraId="60CC31DF" w14:textId="030CC0D2" w:rsidR="005E502D" w:rsidRPr="001557AE" w:rsidRDefault="00E63408" w:rsidP="00F2023E">
      <w:pPr>
        <w:spacing w:line="360" w:lineRule="auto"/>
        <w:jc w:val="both"/>
        <w:rPr>
          <w:rFonts w:ascii="Times New Roman" w:hAnsi="Times New Roman" w:cs="Times New Roman"/>
          <w:sz w:val="24"/>
          <w:szCs w:val="24"/>
        </w:rPr>
      </w:pPr>
      <w:r w:rsidRPr="001557AE">
        <w:rPr>
          <w:rFonts w:ascii="Times New Roman" w:hAnsi="Times New Roman" w:cs="Times New Roman"/>
          <w:sz w:val="24"/>
          <w:szCs w:val="24"/>
        </w:rPr>
        <w:t xml:space="preserve">4.1. Przedmiotem zamówienia </w:t>
      </w:r>
      <w:r w:rsidR="00E33AD4" w:rsidRPr="001557AE">
        <w:rPr>
          <w:rFonts w:ascii="Times New Roman" w:hAnsi="Times New Roman" w:cs="Times New Roman"/>
          <w:sz w:val="24"/>
          <w:szCs w:val="24"/>
        </w:rPr>
        <w:t>są dostawy</w:t>
      </w:r>
      <w:r w:rsidRPr="001557AE">
        <w:rPr>
          <w:rFonts w:ascii="Times New Roman" w:hAnsi="Times New Roman" w:cs="Times New Roman"/>
          <w:sz w:val="24"/>
          <w:szCs w:val="24"/>
        </w:rPr>
        <w:t xml:space="preserve"> pn.</w:t>
      </w:r>
      <w:r w:rsidR="005E502D" w:rsidRPr="001557AE">
        <w:rPr>
          <w:rFonts w:ascii="Times New Roman" w:hAnsi="Times New Roman" w:cs="Times New Roman"/>
          <w:b/>
          <w:sz w:val="24"/>
          <w:szCs w:val="24"/>
        </w:rPr>
        <w:t xml:space="preserve"> ,,Dostawa oleju opałowego na potrzeby Domu Pomocy Społecznej im Sue Ryder w Kałkowie –Godowie od dnia 1</w:t>
      </w:r>
      <w:r w:rsidR="001557AE" w:rsidRPr="001557AE">
        <w:rPr>
          <w:rFonts w:ascii="Times New Roman" w:hAnsi="Times New Roman" w:cs="Times New Roman"/>
          <w:b/>
          <w:sz w:val="24"/>
          <w:szCs w:val="24"/>
        </w:rPr>
        <w:t xml:space="preserve"> </w:t>
      </w:r>
      <w:r w:rsidR="00D26F1A">
        <w:rPr>
          <w:rFonts w:ascii="Times New Roman" w:hAnsi="Times New Roman" w:cs="Times New Roman"/>
          <w:b/>
          <w:sz w:val="24"/>
          <w:szCs w:val="24"/>
        </w:rPr>
        <w:t>stycznia</w:t>
      </w:r>
      <w:r w:rsidR="005E502D" w:rsidRPr="001557AE">
        <w:rPr>
          <w:rFonts w:ascii="Times New Roman" w:hAnsi="Times New Roman" w:cs="Times New Roman"/>
          <w:b/>
          <w:sz w:val="24"/>
          <w:szCs w:val="24"/>
        </w:rPr>
        <w:t xml:space="preserve"> 202</w:t>
      </w:r>
      <w:r w:rsidR="00D26F1A">
        <w:rPr>
          <w:rFonts w:ascii="Times New Roman" w:hAnsi="Times New Roman" w:cs="Times New Roman"/>
          <w:b/>
          <w:sz w:val="24"/>
          <w:szCs w:val="24"/>
        </w:rPr>
        <w:t>4</w:t>
      </w:r>
      <w:r w:rsidR="005E502D" w:rsidRPr="001557AE">
        <w:rPr>
          <w:rFonts w:ascii="Times New Roman" w:hAnsi="Times New Roman" w:cs="Times New Roman"/>
          <w:b/>
          <w:sz w:val="24"/>
          <w:szCs w:val="24"/>
        </w:rPr>
        <w:t xml:space="preserve"> roku do dnia 3</w:t>
      </w:r>
      <w:r w:rsidR="001557AE" w:rsidRPr="001557AE">
        <w:rPr>
          <w:rFonts w:ascii="Times New Roman" w:hAnsi="Times New Roman" w:cs="Times New Roman"/>
          <w:b/>
          <w:sz w:val="24"/>
          <w:szCs w:val="24"/>
        </w:rPr>
        <w:t>1</w:t>
      </w:r>
      <w:r w:rsidR="00E13D3B" w:rsidRPr="001557AE">
        <w:rPr>
          <w:rFonts w:ascii="Times New Roman" w:hAnsi="Times New Roman" w:cs="Times New Roman"/>
          <w:b/>
          <w:sz w:val="24"/>
          <w:szCs w:val="24"/>
        </w:rPr>
        <w:t xml:space="preserve"> </w:t>
      </w:r>
      <w:r w:rsidR="001557AE" w:rsidRPr="001557AE">
        <w:rPr>
          <w:rFonts w:ascii="Times New Roman" w:hAnsi="Times New Roman" w:cs="Times New Roman"/>
          <w:b/>
          <w:sz w:val="24"/>
          <w:szCs w:val="24"/>
        </w:rPr>
        <w:t>grudnia</w:t>
      </w:r>
      <w:r w:rsidR="005E502D" w:rsidRPr="001557AE">
        <w:rPr>
          <w:rFonts w:ascii="Times New Roman" w:hAnsi="Times New Roman" w:cs="Times New Roman"/>
          <w:b/>
          <w:sz w:val="24"/>
          <w:szCs w:val="24"/>
        </w:rPr>
        <w:t xml:space="preserve"> 202</w:t>
      </w:r>
      <w:r w:rsidR="001A3DBA">
        <w:rPr>
          <w:rFonts w:ascii="Times New Roman" w:hAnsi="Times New Roman" w:cs="Times New Roman"/>
          <w:b/>
          <w:sz w:val="24"/>
          <w:szCs w:val="24"/>
        </w:rPr>
        <w:t>4</w:t>
      </w:r>
      <w:r w:rsidR="005E502D" w:rsidRPr="001557AE">
        <w:rPr>
          <w:rFonts w:ascii="Times New Roman" w:hAnsi="Times New Roman" w:cs="Times New Roman"/>
          <w:b/>
          <w:sz w:val="24"/>
          <w:szCs w:val="24"/>
        </w:rPr>
        <w:t xml:space="preserve"> roku”(znak sprawy: ZP </w:t>
      </w:r>
      <w:r w:rsidR="001557AE" w:rsidRPr="001557AE">
        <w:rPr>
          <w:rFonts w:ascii="Times New Roman" w:hAnsi="Times New Roman" w:cs="Times New Roman"/>
          <w:b/>
          <w:sz w:val="24"/>
          <w:szCs w:val="24"/>
        </w:rPr>
        <w:t>1</w:t>
      </w:r>
      <w:r w:rsidR="005E502D" w:rsidRPr="001557AE">
        <w:rPr>
          <w:rFonts w:ascii="Times New Roman" w:hAnsi="Times New Roman" w:cs="Times New Roman"/>
          <w:b/>
          <w:sz w:val="24"/>
          <w:szCs w:val="24"/>
        </w:rPr>
        <w:t>/202</w:t>
      </w:r>
      <w:r w:rsidR="001A3DBA">
        <w:rPr>
          <w:rFonts w:ascii="Times New Roman" w:hAnsi="Times New Roman" w:cs="Times New Roman"/>
          <w:b/>
          <w:sz w:val="24"/>
          <w:szCs w:val="24"/>
        </w:rPr>
        <w:t>4</w:t>
      </w:r>
      <w:r w:rsidR="005E502D" w:rsidRPr="001557AE">
        <w:rPr>
          <w:rFonts w:ascii="Times New Roman" w:hAnsi="Times New Roman" w:cs="Times New Roman"/>
          <w:b/>
          <w:sz w:val="24"/>
          <w:szCs w:val="24"/>
        </w:rPr>
        <w:t>)</w:t>
      </w:r>
    </w:p>
    <w:p w14:paraId="67808B2C" w14:textId="37A55EE8" w:rsidR="00934FDE" w:rsidRPr="001557AE" w:rsidRDefault="00E63408" w:rsidP="001557AE">
      <w:pPr>
        <w:spacing w:after="0" w:line="360" w:lineRule="auto"/>
        <w:jc w:val="both"/>
        <w:rPr>
          <w:rFonts w:ascii="Times New Roman" w:hAnsi="Times New Roman" w:cs="Times New Roman"/>
          <w:sz w:val="24"/>
          <w:szCs w:val="24"/>
        </w:rPr>
      </w:pPr>
      <w:r w:rsidRPr="001557AE">
        <w:rPr>
          <w:rFonts w:ascii="Times New Roman" w:hAnsi="Times New Roman" w:cs="Times New Roman"/>
          <w:b/>
          <w:sz w:val="24"/>
          <w:szCs w:val="24"/>
        </w:rPr>
        <w:t xml:space="preserve">4.2. </w:t>
      </w:r>
      <w:r w:rsidRPr="001557AE">
        <w:rPr>
          <w:rFonts w:ascii="Times New Roman" w:hAnsi="Times New Roman" w:cs="Times New Roman"/>
          <w:sz w:val="24"/>
          <w:szCs w:val="24"/>
        </w:rPr>
        <w:t xml:space="preserve">Przedmiot zamówienia obejmuje zadanie: </w:t>
      </w:r>
    </w:p>
    <w:p w14:paraId="14733060" w14:textId="1A550C6F" w:rsidR="005E502D" w:rsidRPr="001557AE" w:rsidRDefault="005E502D" w:rsidP="001557AE">
      <w:pPr>
        <w:pStyle w:val="Tekstpodstawowywcity"/>
        <w:ind w:left="0"/>
        <w:jc w:val="both"/>
        <w:rPr>
          <w:rFonts w:ascii="Times New Roman" w:hAnsi="Times New Roman" w:cs="Times New Roman"/>
          <w:sz w:val="24"/>
          <w:szCs w:val="24"/>
        </w:rPr>
      </w:pPr>
      <w:r w:rsidRPr="001557AE">
        <w:rPr>
          <w:rFonts w:ascii="Times New Roman" w:hAnsi="Times New Roman" w:cs="Times New Roman"/>
          <w:sz w:val="24"/>
          <w:szCs w:val="24"/>
        </w:rPr>
        <w:t>Przedmiotem zamówienia jest „Dostawa oleju opałowego na potrzeby Domu Pomocy Społecznej im Sue Ryder w Kałkowie –Godowie od dnia 1</w:t>
      </w:r>
      <w:r w:rsidR="001557AE" w:rsidRPr="001557AE">
        <w:rPr>
          <w:rFonts w:ascii="Times New Roman" w:hAnsi="Times New Roman" w:cs="Times New Roman"/>
          <w:sz w:val="24"/>
          <w:szCs w:val="24"/>
        </w:rPr>
        <w:t xml:space="preserve"> </w:t>
      </w:r>
      <w:r w:rsidR="001A3DBA">
        <w:rPr>
          <w:rFonts w:ascii="Times New Roman" w:hAnsi="Times New Roman" w:cs="Times New Roman"/>
          <w:sz w:val="24"/>
          <w:szCs w:val="24"/>
        </w:rPr>
        <w:t>stycznia</w:t>
      </w:r>
      <w:r w:rsidRPr="001557AE">
        <w:rPr>
          <w:rFonts w:ascii="Times New Roman" w:hAnsi="Times New Roman" w:cs="Times New Roman"/>
          <w:sz w:val="24"/>
          <w:szCs w:val="24"/>
        </w:rPr>
        <w:t xml:space="preserve"> 202</w:t>
      </w:r>
      <w:r w:rsidR="001A3DBA">
        <w:rPr>
          <w:rFonts w:ascii="Times New Roman" w:hAnsi="Times New Roman" w:cs="Times New Roman"/>
          <w:sz w:val="24"/>
          <w:szCs w:val="24"/>
        </w:rPr>
        <w:t>4</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grudnia</w:t>
      </w:r>
      <w:r w:rsidRPr="001557AE">
        <w:rPr>
          <w:rFonts w:ascii="Times New Roman" w:hAnsi="Times New Roman" w:cs="Times New Roman"/>
          <w:sz w:val="24"/>
          <w:szCs w:val="24"/>
        </w:rPr>
        <w:t xml:space="preserve"> 202</w:t>
      </w:r>
      <w:r w:rsidR="001A3DBA">
        <w:rPr>
          <w:rFonts w:ascii="Times New Roman" w:hAnsi="Times New Roman" w:cs="Times New Roman"/>
          <w:sz w:val="24"/>
          <w:szCs w:val="24"/>
        </w:rPr>
        <w:t>4</w:t>
      </w:r>
      <w:r w:rsidRPr="001557AE">
        <w:rPr>
          <w:rFonts w:ascii="Times New Roman" w:hAnsi="Times New Roman" w:cs="Times New Roman"/>
          <w:sz w:val="24"/>
          <w:szCs w:val="24"/>
        </w:rPr>
        <w:t xml:space="preserve"> roku”</w:t>
      </w:r>
    </w:p>
    <w:p w14:paraId="67A0DDA4" w14:textId="41428B9E" w:rsidR="005E502D" w:rsidRPr="001557AE" w:rsidRDefault="005E502D" w:rsidP="00F2023E">
      <w:pPr>
        <w:pStyle w:val="Nagwek"/>
        <w:jc w:val="both"/>
        <w:rPr>
          <w:rFonts w:ascii="Times New Roman" w:hAnsi="Times New Roman" w:cs="Times New Roman"/>
          <w:sz w:val="24"/>
          <w:szCs w:val="24"/>
        </w:rPr>
      </w:pPr>
      <w:r w:rsidRPr="001557AE">
        <w:rPr>
          <w:rFonts w:ascii="Times New Roman" w:hAnsi="Times New Roman" w:cs="Times New Roman"/>
          <w:sz w:val="24"/>
          <w:szCs w:val="24"/>
        </w:rPr>
        <w:t xml:space="preserve">Średnia </w:t>
      </w:r>
      <w:r w:rsidR="00E33015" w:rsidRPr="001557AE">
        <w:rPr>
          <w:rFonts w:ascii="Times New Roman" w:hAnsi="Times New Roman" w:cs="Times New Roman"/>
          <w:sz w:val="24"/>
          <w:szCs w:val="24"/>
        </w:rPr>
        <w:t>pół</w:t>
      </w:r>
      <w:r w:rsidRPr="001557AE">
        <w:rPr>
          <w:rFonts w:ascii="Times New Roman" w:hAnsi="Times New Roman" w:cs="Times New Roman"/>
          <w:sz w:val="24"/>
          <w:szCs w:val="24"/>
        </w:rPr>
        <w:t xml:space="preserve">roczna ilość oleju wynosić będzie ok. </w:t>
      </w:r>
      <w:r w:rsidR="001A3DBA">
        <w:rPr>
          <w:rFonts w:ascii="Times New Roman" w:hAnsi="Times New Roman" w:cs="Times New Roman"/>
          <w:sz w:val="24"/>
          <w:szCs w:val="24"/>
        </w:rPr>
        <w:t>4</w:t>
      </w:r>
      <w:r w:rsidR="00A06BA1">
        <w:rPr>
          <w:rFonts w:ascii="Times New Roman" w:hAnsi="Times New Roman" w:cs="Times New Roman"/>
          <w:sz w:val="24"/>
          <w:szCs w:val="24"/>
        </w:rPr>
        <w:t>5</w:t>
      </w:r>
      <w:r w:rsidRPr="001557AE">
        <w:rPr>
          <w:rFonts w:ascii="Times New Roman" w:hAnsi="Times New Roman" w:cs="Times New Roman"/>
          <w:sz w:val="24"/>
          <w:szCs w:val="24"/>
        </w:rPr>
        <w:t>.000 litrów od dnia 1</w:t>
      </w:r>
      <w:r w:rsidR="001557AE" w:rsidRPr="001557AE">
        <w:rPr>
          <w:rFonts w:ascii="Times New Roman" w:hAnsi="Times New Roman" w:cs="Times New Roman"/>
          <w:sz w:val="24"/>
          <w:szCs w:val="24"/>
        </w:rPr>
        <w:t xml:space="preserve"> </w:t>
      </w:r>
      <w:r w:rsidR="001A3DBA">
        <w:rPr>
          <w:rFonts w:ascii="Times New Roman" w:hAnsi="Times New Roman" w:cs="Times New Roman"/>
          <w:sz w:val="24"/>
          <w:szCs w:val="24"/>
        </w:rPr>
        <w:t>stycznia</w:t>
      </w:r>
      <w:r w:rsidRPr="001557AE">
        <w:rPr>
          <w:rFonts w:ascii="Times New Roman" w:hAnsi="Times New Roman" w:cs="Times New Roman"/>
          <w:sz w:val="24"/>
          <w:szCs w:val="24"/>
        </w:rPr>
        <w:t xml:space="preserve"> 202</w:t>
      </w:r>
      <w:r w:rsidR="001A3DBA">
        <w:rPr>
          <w:rFonts w:ascii="Times New Roman" w:hAnsi="Times New Roman" w:cs="Times New Roman"/>
          <w:sz w:val="24"/>
          <w:szCs w:val="24"/>
        </w:rPr>
        <w:t>4</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w:t>
      </w:r>
      <w:r w:rsidR="00250FF8" w:rsidRPr="001557AE">
        <w:rPr>
          <w:rFonts w:ascii="Times New Roman" w:hAnsi="Times New Roman" w:cs="Times New Roman"/>
          <w:sz w:val="24"/>
          <w:szCs w:val="24"/>
        </w:rPr>
        <w:t>a</w:t>
      </w:r>
      <w:r w:rsidRPr="001557AE">
        <w:rPr>
          <w:rFonts w:ascii="Times New Roman" w:hAnsi="Times New Roman" w:cs="Times New Roman"/>
          <w:sz w:val="24"/>
          <w:szCs w:val="24"/>
        </w:rPr>
        <w:t xml:space="preserve"> 202</w:t>
      </w:r>
      <w:r w:rsidR="001A3DBA">
        <w:rPr>
          <w:rFonts w:ascii="Times New Roman" w:hAnsi="Times New Roman" w:cs="Times New Roman"/>
          <w:sz w:val="24"/>
          <w:szCs w:val="24"/>
        </w:rPr>
        <w:t>4</w:t>
      </w:r>
      <w:r w:rsidRPr="001557AE">
        <w:rPr>
          <w:rFonts w:ascii="Times New Roman" w:hAnsi="Times New Roman" w:cs="Times New Roman"/>
          <w:sz w:val="24"/>
          <w:szCs w:val="24"/>
        </w:rPr>
        <w:t xml:space="preserve"> roku. Łączna ilość dostarczanego oleju w całym okresie zamówienia wynosić będzie ok. </w:t>
      </w:r>
      <w:r w:rsidR="001A3DBA">
        <w:rPr>
          <w:rFonts w:ascii="Times New Roman" w:hAnsi="Times New Roman" w:cs="Times New Roman"/>
          <w:sz w:val="24"/>
          <w:szCs w:val="24"/>
        </w:rPr>
        <w:t>4</w:t>
      </w:r>
      <w:r w:rsidR="00A06BA1">
        <w:rPr>
          <w:rFonts w:ascii="Times New Roman" w:hAnsi="Times New Roman" w:cs="Times New Roman"/>
          <w:sz w:val="24"/>
          <w:szCs w:val="24"/>
        </w:rPr>
        <w:t>5</w:t>
      </w:r>
      <w:r w:rsidRPr="001557AE">
        <w:rPr>
          <w:rFonts w:ascii="Times New Roman" w:hAnsi="Times New Roman" w:cs="Times New Roman"/>
          <w:sz w:val="24"/>
          <w:szCs w:val="24"/>
        </w:rPr>
        <w:t> 000 litrów</w:t>
      </w:r>
      <w:r w:rsidR="00A24601">
        <w:rPr>
          <w:rFonts w:ascii="Times New Roman" w:hAnsi="Times New Roman" w:cs="Times New Roman"/>
          <w:sz w:val="24"/>
          <w:szCs w:val="24"/>
        </w:rPr>
        <w:t xml:space="preserve">. Zamawiający dopuszcza zwiększenie tej ilości o </w:t>
      </w:r>
      <w:r w:rsidR="00A21B9C">
        <w:rPr>
          <w:rFonts w:ascii="Times New Roman" w:hAnsi="Times New Roman" w:cs="Times New Roman"/>
          <w:sz w:val="24"/>
          <w:szCs w:val="24"/>
        </w:rPr>
        <w:t>20</w:t>
      </w:r>
      <w:r w:rsidR="00A24601">
        <w:rPr>
          <w:rFonts w:ascii="Times New Roman" w:hAnsi="Times New Roman" w:cs="Times New Roman"/>
          <w:sz w:val="24"/>
          <w:szCs w:val="24"/>
        </w:rPr>
        <w:t xml:space="preserve"> %.</w:t>
      </w:r>
      <w:r w:rsidRPr="001557AE">
        <w:rPr>
          <w:rFonts w:ascii="Times New Roman" w:hAnsi="Times New Roman" w:cs="Times New Roman"/>
          <w:sz w:val="24"/>
          <w:szCs w:val="24"/>
        </w:rPr>
        <w:t xml:space="preserve"> Zakres zamówienia obejmuje dostawę zamawianego oleju opałowego lekkiego do siedziby zamawiającego oraz napełnienie zbiorników w budynku DPS w Godowie. Dostawa oleju odbywać się będzie partiami po ok. </w:t>
      </w:r>
      <w:smartTag w:uri="urn:schemas-microsoft-com:office:smarttags" w:element="metricconverter">
        <w:smartTagPr>
          <w:attr w:name="ProductID" w:val="10.000 litr￳w"/>
        </w:smartTagPr>
        <w:r w:rsidRPr="001557AE">
          <w:rPr>
            <w:rFonts w:ascii="Times New Roman" w:hAnsi="Times New Roman" w:cs="Times New Roman"/>
            <w:sz w:val="24"/>
            <w:szCs w:val="24"/>
          </w:rPr>
          <w:t>10.000 litrów</w:t>
        </w:r>
      </w:smartTag>
      <w:r w:rsidRPr="001557AE">
        <w:rPr>
          <w:rFonts w:ascii="Times New Roman" w:hAnsi="Times New Roman" w:cs="Times New Roman"/>
          <w:sz w:val="24"/>
          <w:szCs w:val="24"/>
        </w:rPr>
        <w:t xml:space="preserve"> po zgłoszeniu telefonicznym lub faksowym przez zamawiającego. 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1557AE">
          <w:rPr>
            <w:rFonts w:ascii="Times New Roman" w:hAnsi="Times New Roman" w:cs="Times New Roman"/>
            <w:sz w:val="24"/>
            <w:szCs w:val="24"/>
          </w:rPr>
          <w:t>1000 l</w:t>
        </w:r>
      </w:smartTag>
      <w:r w:rsidRPr="001557AE">
        <w:rPr>
          <w:rFonts w:ascii="Times New Roman" w:hAnsi="Times New Roman" w:cs="Times New Roman"/>
          <w:sz w:val="24"/>
          <w:szCs w:val="24"/>
        </w:rPr>
        <w:t>. Rozładunek zastępuje przy zastosowaniu autopompy przy cysternie. Zakres zamówienia obejmuje dostawy zgodnie z CPV: przedmiot główny –CPV 09.13.51.00-5.Dostawy objęte przedmiotem zamówienia winny być wykonane zgodnie z warunkami zawartymi w SWZ oraz wzorem umowy.</w:t>
      </w:r>
    </w:p>
    <w:p w14:paraId="61879106" w14:textId="3150A9B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4.3. </w:t>
      </w:r>
      <w:r w:rsidRPr="001557AE">
        <w:rPr>
          <w:rFonts w:ascii="Times New Roman" w:hAnsi="Times New Roman" w:cs="Times New Roman"/>
          <w:color w:val="000000"/>
          <w:sz w:val="24"/>
          <w:szCs w:val="24"/>
        </w:rPr>
        <w:t xml:space="preserve">Szczegółowy </w:t>
      </w:r>
      <w:r w:rsidR="003754A1" w:rsidRPr="001557AE">
        <w:rPr>
          <w:rFonts w:ascii="Times New Roman" w:hAnsi="Times New Roman" w:cs="Times New Roman"/>
          <w:color w:val="000000"/>
          <w:sz w:val="24"/>
          <w:szCs w:val="24"/>
        </w:rPr>
        <w:t>sposób i zakres dostaw</w:t>
      </w:r>
      <w:r w:rsidRPr="001557AE">
        <w:rPr>
          <w:rFonts w:ascii="Times New Roman" w:hAnsi="Times New Roman" w:cs="Times New Roman"/>
          <w:color w:val="000000"/>
          <w:sz w:val="24"/>
          <w:szCs w:val="24"/>
        </w:rPr>
        <w:t xml:space="preserve"> określają: </w:t>
      </w:r>
    </w:p>
    <w:p w14:paraId="28D36B72" w14:textId="77777777" w:rsidR="00934FDE" w:rsidRPr="001557AE" w:rsidRDefault="00E63408" w:rsidP="00D83727">
      <w:pPr>
        <w:spacing w:after="1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2)</w:t>
      </w:r>
      <w:r w:rsidR="003754A1" w:rsidRPr="001557AE">
        <w:rPr>
          <w:rFonts w:ascii="Times New Roman" w:hAnsi="Times New Roman" w:cs="Times New Roman"/>
          <w:color w:val="000000"/>
          <w:sz w:val="24"/>
          <w:szCs w:val="24"/>
        </w:rPr>
        <w:t xml:space="preserve"> umowa</w:t>
      </w:r>
      <w:r w:rsidRPr="001557AE">
        <w:rPr>
          <w:rFonts w:ascii="Times New Roman" w:hAnsi="Times New Roman" w:cs="Times New Roman"/>
          <w:color w:val="000000"/>
          <w:sz w:val="24"/>
          <w:szCs w:val="24"/>
        </w:rPr>
        <w:t xml:space="preserve">: </w:t>
      </w:r>
    </w:p>
    <w:p w14:paraId="011CB2E5"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4.4. </w:t>
      </w:r>
      <w:r w:rsidRPr="001557AE">
        <w:rPr>
          <w:rFonts w:ascii="Times New Roman" w:hAnsi="Times New Roman" w:cs="Times New Roman"/>
          <w:color w:val="000000"/>
          <w:sz w:val="24"/>
          <w:szCs w:val="24"/>
        </w:rPr>
        <w:t xml:space="preserve">Nazwa/y i kod/y Wspólnego Słownika Zamówień: (CPV): </w:t>
      </w:r>
    </w:p>
    <w:p w14:paraId="5FC5C42B" w14:textId="197BD66A" w:rsidR="00934FDE" w:rsidRPr="001557AE" w:rsidRDefault="00E63408" w:rsidP="003754A1">
      <w:pPr>
        <w:spacing w:after="0" w:line="360" w:lineRule="auto"/>
        <w:jc w:val="both"/>
        <w:rPr>
          <w:rFonts w:ascii="Times New Roman" w:hAnsi="Times New Roman" w:cs="Times New Roman"/>
          <w:sz w:val="24"/>
          <w:szCs w:val="24"/>
        </w:rPr>
      </w:pPr>
      <w:r w:rsidRPr="001557AE">
        <w:rPr>
          <w:rFonts w:ascii="Times New Roman" w:hAnsi="Times New Roman" w:cs="Times New Roman"/>
          <w:color w:val="000000"/>
          <w:sz w:val="24"/>
          <w:szCs w:val="24"/>
        </w:rPr>
        <w:t xml:space="preserve">CPV </w:t>
      </w:r>
      <w:r w:rsidR="003754A1" w:rsidRPr="001557AE">
        <w:rPr>
          <w:rFonts w:ascii="Times New Roman" w:hAnsi="Times New Roman" w:cs="Times New Roman"/>
          <w:sz w:val="24"/>
          <w:szCs w:val="24"/>
        </w:rPr>
        <w:t>09.13.51.00-5</w:t>
      </w:r>
    </w:p>
    <w:p w14:paraId="5DC02585" w14:textId="661612FC" w:rsidR="003754A1" w:rsidRPr="001557AE" w:rsidRDefault="003754A1" w:rsidP="003754A1">
      <w:pPr>
        <w:pStyle w:val="Nagwek3"/>
        <w:spacing w:line="360" w:lineRule="auto"/>
        <w:jc w:val="both"/>
        <w:rPr>
          <w:szCs w:val="24"/>
        </w:rPr>
      </w:pPr>
      <w:r w:rsidRPr="001557AE">
        <w:rPr>
          <w:szCs w:val="24"/>
        </w:rPr>
        <w:t>4.5. Oferty częściowe i wariantowe</w:t>
      </w:r>
    </w:p>
    <w:p w14:paraId="2F6C4C43" w14:textId="77777777" w:rsidR="003754A1" w:rsidRPr="001557AE" w:rsidRDefault="003754A1" w:rsidP="003754A1">
      <w:pPr>
        <w:tabs>
          <w:tab w:val="left" w:pos="0"/>
        </w:tabs>
        <w:jc w:val="both"/>
        <w:rPr>
          <w:rFonts w:ascii="Times New Roman" w:hAnsi="Times New Roman" w:cs="Times New Roman"/>
          <w:sz w:val="24"/>
          <w:szCs w:val="24"/>
        </w:rPr>
      </w:pPr>
      <w:r w:rsidRPr="001557AE">
        <w:rPr>
          <w:rFonts w:ascii="Times New Roman" w:hAnsi="Times New Roman" w:cs="Times New Roman"/>
          <w:sz w:val="24"/>
          <w:szCs w:val="24"/>
        </w:rPr>
        <w:t>Zamawiający nie dopuszcza możliwości składania ofert częściowych i wariantowych</w:t>
      </w:r>
      <w:r w:rsidRPr="001557AE">
        <w:rPr>
          <w:rFonts w:ascii="Times New Roman" w:hAnsi="Times New Roman" w:cs="Times New Roman"/>
          <w:color w:val="000000"/>
          <w:sz w:val="24"/>
          <w:szCs w:val="24"/>
        </w:rPr>
        <w:t>.</w:t>
      </w:r>
    </w:p>
    <w:p w14:paraId="3CFB6F66" w14:textId="4D79747C" w:rsidR="003754A1" w:rsidRPr="001557AE" w:rsidRDefault="003754A1" w:rsidP="003754A1">
      <w:pPr>
        <w:pStyle w:val="Nagwek3"/>
        <w:spacing w:line="360" w:lineRule="auto"/>
        <w:rPr>
          <w:bCs/>
          <w:szCs w:val="24"/>
        </w:rPr>
      </w:pPr>
      <w:r w:rsidRPr="001557AE">
        <w:rPr>
          <w:bCs/>
          <w:szCs w:val="24"/>
        </w:rPr>
        <w:t>4.6. Zlecanie dostaw podwykonawcom</w:t>
      </w:r>
    </w:p>
    <w:p w14:paraId="14ED7D17" w14:textId="77777777" w:rsidR="003754A1" w:rsidRPr="001557AE" w:rsidRDefault="003754A1" w:rsidP="00E33015">
      <w:pPr>
        <w:pStyle w:val="Nagwek3"/>
        <w:jc w:val="both"/>
        <w:rPr>
          <w:b w:val="0"/>
          <w:szCs w:val="24"/>
        </w:rPr>
      </w:pPr>
      <w:r w:rsidRPr="001557AE">
        <w:rPr>
          <w:b w:val="0"/>
          <w:szCs w:val="24"/>
        </w:rPr>
        <w:t xml:space="preserve">Zamawiający dopuszcza możliwości zlecenia podwykonawcom dostaw objętych przedmiotem zamówienia. </w:t>
      </w:r>
    </w:p>
    <w:p w14:paraId="75E49772" w14:textId="77777777" w:rsidR="003754A1" w:rsidRPr="001557AE" w:rsidRDefault="003754A1" w:rsidP="003754A1">
      <w:pPr>
        <w:pStyle w:val="Nagwek3"/>
        <w:rPr>
          <w:szCs w:val="24"/>
        </w:rPr>
      </w:pPr>
    </w:p>
    <w:p w14:paraId="5D92E42D" w14:textId="30DF87FA" w:rsidR="003754A1" w:rsidRPr="001557AE" w:rsidRDefault="003754A1" w:rsidP="003754A1">
      <w:pPr>
        <w:pStyle w:val="Nagwek3"/>
        <w:spacing w:line="360" w:lineRule="auto"/>
        <w:rPr>
          <w:szCs w:val="24"/>
        </w:rPr>
      </w:pPr>
      <w:r w:rsidRPr="001557AE">
        <w:rPr>
          <w:szCs w:val="24"/>
        </w:rPr>
        <w:t>4.7. Informacja o przewidywanych zamówieniach dodatkowych</w:t>
      </w:r>
    </w:p>
    <w:p w14:paraId="6748849C" w14:textId="77777777" w:rsidR="003754A1" w:rsidRPr="001557AE" w:rsidRDefault="003754A1" w:rsidP="003754A1">
      <w:pPr>
        <w:tabs>
          <w:tab w:val="left" w:pos="2010"/>
        </w:tabs>
        <w:jc w:val="both"/>
        <w:rPr>
          <w:rFonts w:ascii="Times New Roman" w:hAnsi="Times New Roman" w:cs="Times New Roman"/>
          <w:sz w:val="24"/>
          <w:szCs w:val="24"/>
        </w:rPr>
      </w:pPr>
      <w:r w:rsidRPr="001557AE">
        <w:rPr>
          <w:rFonts w:ascii="Times New Roman" w:hAnsi="Times New Roman" w:cs="Times New Roman"/>
          <w:sz w:val="24"/>
          <w:szCs w:val="24"/>
        </w:rPr>
        <w:t>Zamawiający dopuszcza realizację zamówień dodatkowego w ilości do 20% wielkości zamówienia</w:t>
      </w:r>
      <w:r w:rsidRPr="001557AE">
        <w:rPr>
          <w:rFonts w:ascii="Times New Roman" w:hAnsi="Times New Roman" w:cs="Times New Roman"/>
          <w:sz w:val="24"/>
          <w:szCs w:val="24"/>
        </w:rPr>
        <w:tab/>
      </w:r>
    </w:p>
    <w:p w14:paraId="641454F2" w14:textId="03C431E3" w:rsidR="003754A1" w:rsidRPr="001557AE" w:rsidRDefault="003754A1" w:rsidP="003754A1">
      <w:pPr>
        <w:spacing w:line="360" w:lineRule="auto"/>
        <w:rPr>
          <w:rFonts w:ascii="Times New Roman" w:hAnsi="Times New Roman" w:cs="Times New Roman"/>
          <w:b/>
          <w:sz w:val="24"/>
          <w:szCs w:val="24"/>
        </w:rPr>
      </w:pPr>
      <w:r w:rsidRPr="001557AE">
        <w:rPr>
          <w:rFonts w:ascii="Times New Roman" w:hAnsi="Times New Roman" w:cs="Times New Roman"/>
          <w:b/>
          <w:sz w:val="24"/>
          <w:szCs w:val="24"/>
        </w:rPr>
        <w:t xml:space="preserve">4.8. Zwrot kosztów udziału w postępowaniu </w:t>
      </w:r>
    </w:p>
    <w:p w14:paraId="7B0BC6EA" w14:textId="77777777" w:rsidR="003754A1" w:rsidRPr="001557AE" w:rsidRDefault="003754A1" w:rsidP="003754A1">
      <w:pPr>
        <w:spacing w:line="360" w:lineRule="auto"/>
        <w:rPr>
          <w:rFonts w:ascii="Times New Roman" w:hAnsi="Times New Roman" w:cs="Times New Roman"/>
          <w:sz w:val="24"/>
          <w:szCs w:val="24"/>
        </w:rPr>
      </w:pPr>
      <w:r w:rsidRPr="001557AE">
        <w:rPr>
          <w:rFonts w:ascii="Times New Roman" w:hAnsi="Times New Roman" w:cs="Times New Roman"/>
          <w:sz w:val="24"/>
          <w:szCs w:val="24"/>
        </w:rPr>
        <w:t>Zamawiający nie przewiduje zwrotu kosztów udziału w postępowaniu.</w:t>
      </w:r>
    </w:p>
    <w:p w14:paraId="52FE85C1" w14:textId="68FA0C5C"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5 Termin wykonania zamówienia</w:t>
      </w:r>
    </w:p>
    <w:p w14:paraId="7C35A2B2" w14:textId="44DC6D44" w:rsidR="00934FDE" w:rsidRPr="001557AE" w:rsidRDefault="00E63408" w:rsidP="00D83727">
      <w:pPr>
        <w:pStyle w:val="Akapitzlist"/>
        <w:spacing w:line="360" w:lineRule="auto"/>
        <w:ind w:left="0"/>
        <w:jc w:val="both"/>
        <w:rPr>
          <w:rFonts w:ascii="Times New Roman" w:hAnsi="Times New Roman" w:cs="Times New Roman"/>
          <w:color w:val="auto"/>
          <w:sz w:val="24"/>
          <w:szCs w:val="24"/>
        </w:rPr>
      </w:pPr>
      <w:r w:rsidRPr="001557AE">
        <w:rPr>
          <w:rFonts w:ascii="Times New Roman" w:hAnsi="Times New Roman" w:cs="Times New Roman"/>
          <w:b/>
          <w:bCs/>
          <w:sz w:val="24"/>
          <w:szCs w:val="24"/>
        </w:rPr>
        <w:t xml:space="preserve">5.1. </w:t>
      </w:r>
      <w:r w:rsidRPr="001557AE">
        <w:rPr>
          <w:rFonts w:ascii="Times New Roman" w:hAnsi="Times New Roman" w:cs="Times New Roman"/>
          <w:sz w:val="24"/>
          <w:szCs w:val="24"/>
        </w:rPr>
        <w:t xml:space="preserve">Wykonawca jest zobowiązany wykonać zamówienie w terminie </w:t>
      </w:r>
      <w:r w:rsidR="00BB71A4" w:rsidRPr="001557AE">
        <w:rPr>
          <w:rFonts w:ascii="Times New Roman" w:hAnsi="Times New Roman" w:cs="Times New Roman"/>
          <w:b/>
          <w:bCs/>
          <w:sz w:val="24"/>
          <w:szCs w:val="24"/>
        </w:rPr>
        <w:t>od 1</w:t>
      </w:r>
      <w:r w:rsidR="00F2023E">
        <w:rPr>
          <w:rFonts w:ascii="Times New Roman" w:hAnsi="Times New Roman" w:cs="Times New Roman"/>
          <w:b/>
          <w:bCs/>
          <w:sz w:val="24"/>
          <w:szCs w:val="24"/>
        </w:rPr>
        <w:t xml:space="preserve"> </w:t>
      </w:r>
      <w:r w:rsidR="00665BE2">
        <w:rPr>
          <w:rFonts w:ascii="Times New Roman" w:hAnsi="Times New Roman" w:cs="Times New Roman"/>
          <w:b/>
          <w:bCs/>
          <w:sz w:val="24"/>
          <w:szCs w:val="24"/>
        </w:rPr>
        <w:t>stycznia</w:t>
      </w:r>
      <w:r w:rsidR="00BB71A4" w:rsidRPr="001557AE">
        <w:rPr>
          <w:rFonts w:ascii="Times New Roman" w:hAnsi="Times New Roman" w:cs="Times New Roman"/>
          <w:b/>
          <w:bCs/>
          <w:sz w:val="24"/>
          <w:szCs w:val="24"/>
        </w:rPr>
        <w:t xml:space="preserve"> 202</w:t>
      </w:r>
      <w:r w:rsidR="00665BE2">
        <w:rPr>
          <w:rFonts w:ascii="Times New Roman" w:hAnsi="Times New Roman" w:cs="Times New Roman"/>
          <w:b/>
          <w:bCs/>
          <w:sz w:val="24"/>
          <w:szCs w:val="24"/>
        </w:rPr>
        <w:t>4</w:t>
      </w:r>
      <w:r w:rsidR="00BB71A4" w:rsidRPr="001557AE">
        <w:rPr>
          <w:rFonts w:ascii="Times New Roman" w:hAnsi="Times New Roman" w:cs="Times New Roman"/>
          <w:b/>
          <w:bCs/>
          <w:sz w:val="24"/>
          <w:szCs w:val="24"/>
        </w:rPr>
        <w:t xml:space="preserve"> roku do dnia 3</w:t>
      </w:r>
      <w:r w:rsidR="00F2023E">
        <w:rPr>
          <w:rFonts w:ascii="Times New Roman" w:hAnsi="Times New Roman" w:cs="Times New Roman"/>
          <w:b/>
          <w:bCs/>
          <w:sz w:val="24"/>
          <w:szCs w:val="24"/>
        </w:rPr>
        <w:t>1</w:t>
      </w:r>
      <w:r w:rsidR="00E33015" w:rsidRPr="001557AE">
        <w:rPr>
          <w:rFonts w:ascii="Times New Roman" w:hAnsi="Times New Roman" w:cs="Times New Roman"/>
          <w:b/>
          <w:bCs/>
          <w:sz w:val="24"/>
          <w:szCs w:val="24"/>
        </w:rPr>
        <w:t xml:space="preserve"> </w:t>
      </w:r>
      <w:r w:rsidR="00F2023E">
        <w:rPr>
          <w:rFonts w:ascii="Times New Roman" w:hAnsi="Times New Roman" w:cs="Times New Roman"/>
          <w:b/>
          <w:bCs/>
          <w:sz w:val="24"/>
          <w:szCs w:val="24"/>
        </w:rPr>
        <w:t>grudnia</w:t>
      </w:r>
      <w:r w:rsidR="00BB71A4" w:rsidRPr="001557AE">
        <w:rPr>
          <w:rFonts w:ascii="Times New Roman" w:hAnsi="Times New Roman" w:cs="Times New Roman"/>
          <w:b/>
          <w:bCs/>
          <w:sz w:val="24"/>
          <w:szCs w:val="24"/>
        </w:rPr>
        <w:t xml:space="preserve"> 202</w:t>
      </w:r>
      <w:r w:rsidR="00665BE2">
        <w:rPr>
          <w:rFonts w:ascii="Times New Roman" w:hAnsi="Times New Roman" w:cs="Times New Roman"/>
          <w:b/>
          <w:bCs/>
          <w:sz w:val="24"/>
          <w:szCs w:val="24"/>
        </w:rPr>
        <w:t>4</w:t>
      </w:r>
      <w:r w:rsidR="00BB71A4" w:rsidRPr="001557AE">
        <w:rPr>
          <w:rFonts w:ascii="Times New Roman" w:hAnsi="Times New Roman" w:cs="Times New Roman"/>
          <w:b/>
          <w:bCs/>
          <w:sz w:val="24"/>
          <w:szCs w:val="24"/>
        </w:rPr>
        <w:t xml:space="preserve"> roku. </w:t>
      </w:r>
      <w:r w:rsidR="00BB71A4" w:rsidRPr="001557AE">
        <w:rPr>
          <w:rFonts w:ascii="Times New Roman" w:hAnsi="Times New Roman" w:cs="Times New Roman"/>
          <w:sz w:val="24"/>
          <w:szCs w:val="24"/>
        </w:rPr>
        <w:t xml:space="preserve">Zamawiający planuje podpisanie umowy w </w:t>
      </w:r>
      <w:r w:rsidR="00F2023E">
        <w:rPr>
          <w:rFonts w:ascii="Times New Roman" w:hAnsi="Times New Roman" w:cs="Times New Roman"/>
          <w:sz w:val="24"/>
          <w:szCs w:val="24"/>
        </w:rPr>
        <w:t>ostatnim</w:t>
      </w:r>
      <w:r w:rsidR="00BB71A4" w:rsidRPr="001557AE">
        <w:rPr>
          <w:rFonts w:ascii="Times New Roman" w:hAnsi="Times New Roman" w:cs="Times New Roman"/>
          <w:sz w:val="24"/>
          <w:szCs w:val="24"/>
        </w:rPr>
        <w:t xml:space="preserve"> tygodniu </w:t>
      </w:r>
      <w:r w:rsidR="00665BE2">
        <w:rPr>
          <w:rFonts w:ascii="Times New Roman" w:hAnsi="Times New Roman" w:cs="Times New Roman"/>
          <w:sz w:val="24"/>
          <w:szCs w:val="24"/>
        </w:rPr>
        <w:t>grudnia</w:t>
      </w:r>
      <w:r w:rsidR="00BB71A4" w:rsidRPr="001557AE">
        <w:rPr>
          <w:rFonts w:ascii="Times New Roman" w:hAnsi="Times New Roman" w:cs="Times New Roman"/>
          <w:sz w:val="24"/>
          <w:szCs w:val="24"/>
        </w:rPr>
        <w:t xml:space="preserve"> 202</w:t>
      </w:r>
      <w:r w:rsidR="000068A8" w:rsidRPr="001557AE">
        <w:rPr>
          <w:rFonts w:ascii="Times New Roman" w:hAnsi="Times New Roman" w:cs="Times New Roman"/>
          <w:sz w:val="24"/>
          <w:szCs w:val="24"/>
        </w:rPr>
        <w:t>3</w:t>
      </w:r>
      <w:r w:rsidR="00BB71A4" w:rsidRPr="001557AE">
        <w:rPr>
          <w:rFonts w:ascii="Times New Roman" w:hAnsi="Times New Roman" w:cs="Times New Roman"/>
          <w:sz w:val="24"/>
          <w:szCs w:val="24"/>
        </w:rPr>
        <w:t xml:space="preserve"> roku. Termin podpisania umowy może ulec zmianie ze względu na ewentualne środki ochrony prawnej przewidziane w PZP</w:t>
      </w:r>
    </w:p>
    <w:p w14:paraId="55520CF3" w14:textId="77777777" w:rsidR="00934FDE" w:rsidRPr="001557AE" w:rsidRDefault="00E63408" w:rsidP="00D83727">
      <w:pPr>
        <w:spacing w:line="360" w:lineRule="auto"/>
        <w:jc w:val="center"/>
        <w:rPr>
          <w:rFonts w:ascii="Times New Roman" w:hAnsi="Times New Roman" w:cs="Times New Roman"/>
          <w:sz w:val="24"/>
          <w:szCs w:val="24"/>
        </w:rPr>
      </w:pPr>
      <w:r w:rsidRPr="001557AE">
        <w:rPr>
          <w:rFonts w:ascii="Times New Roman" w:hAnsi="Times New Roman" w:cs="Times New Roman"/>
          <w:b/>
          <w:bCs/>
          <w:sz w:val="24"/>
          <w:szCs w:val="24"/>
        </w:rPr>
        <w:t>Rozdział 6 Informacja o warunkach udziału w postępowaniu</w:t>
      </w:r>
    </w:p>
    <w:p w14:paraId="47C79F24"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6.1. </w:t>
      </w:r>
      <w:r w:rsidRPr="001557AE">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6.1.1. zdolności do występowania w obrocie gospodarczym; </w:t>
      </w:r>
    </w:p>
    <w:p w14:paraId="059609D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804B98C"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6.1.2. uprawnień do prowadzenia określonej działalności gospodarczej lub zawodowej, o ile wynika to z odrębnych przepisów; </w:t>
      </w:r>
    </w:p>
    <w:p w14:paraId="184F2965" w14:textId="401FD302" w:rsidR="00934FDE" w:rsidRPr="001557AE" w:rsidRDefault="006601F7"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sz w:val="24"/>
          <w:szCs w:val="24"/>
        </w:rPr>
        <w:t xml:space="preserve">Zezwolenie (koncesja) na prowadzenie działalności gospodarczej w zakresie obrotu paliwami.  </w:t>
      </w:r>
    </w:p>
    <w:p w14:paraId="2FF3D2FF"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6.1.3. sytuacji ekonomicznej lub finansowej; </w:t>
      </w:r>
    </w:p>
    <w:p w14:paraId="37F2492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4EDC9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6.1.4 zdolności technicznej lub zawodowej w zakresie: </w:t>
      </w:r>
    </w:p>
    <w:p w14:paraId="5E304C75" w14:textId="58D54300" w:rsidR="006601F7" w:rsidRPr="001557AE" w:rsidRDefault="006601F7" w:rsidP="006601F7">
      <w:pPr>
        <w:spacing w:after="0" w:line="360" w:lineRule="auto"/>
        <w:jc w:val="both"/>
        <w:rPr>
          <w:rFonts w:ascii="Times New Roman" w:hAnsi="Times New Roman" w:cs="Times New Roman"/>
          <w:i/>
          <w:iCs/>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A06E474" w14:textId="07C7468A" w:rsidR="00934FDE" w:rsidRPr="001557AE" w:rsidRDefault="00E63408" w:rsidP="00D83727">
      <w:pPr>
        <w:spacing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DODATKOWE INFORMACJE DOTYCZĄCE WARUNKÓW UDZIAŁU W POSTĘPOWANIU:</w:t>
      </w:r>
    </w:p>
    <w:p w14:paraId="6EB7D3BF" w14:textId="6EFA0461"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6.</w:t>
      </w:r>
      <w:r w:rsidR="006601F7"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Sposób wykazania warunków udziału w postępowaniu wskazano w rozdziale 8 SWZ.</w:t>
      </w:r>
    </w:p>
    <w:p w14:paraId="39343DD0" w14:textId="77777777"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7 Podstawy wykluczenia</w:t>
      </w:r>
    </w:p>
    <w:p w14:paraId="7F5B28CE"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7.1. </w:t>
      </w:r>
      <w:r w:rsidRPr="001557AE">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Pzp tj. Wykonawcę: </w:t>
      </w:r>
    </w:p>
    <w:p w14:paraId="67395BB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handlu ludźmi, o którym mowa w art. 189a Kodeksu karnego, </w:t>
      </w:r>
    </w:p>
    <w:p w14:paraId="2606C02E" w14:textId="5380512E"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c) o którym mowa w art. 228-230a, art. 250a Kodeksu karnego lub w art. 46 lub art. 48 ustawy z dnia 25 czerwca 2010 r</w:t>
      </w:r>
      <w:r w:rsidR="00E33015"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sporcie, </w:t>
      </w:r>
    </w:p>
    <w:p w14:paraId="6C076B2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427894A1"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f) powierzenia wykonywania pracy małoletniemu cudzoziemcowi, o którym mowa w art. 9 ust. 2 ustawy z dnia 15 czerwca 2012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r w:rsidR="00F2023E">
        <w:rPr>
          <w:rFonts w:ascii="Times New Roman" w:hAnsi="Times New Roman" w:cs="Times New Roman"/>
          <w:color w:val="000000"/>
          <w:sz w:val="24"/>
          <w:szCs w:val="24"/>
        </w:rPr>
        <w:t xml:space="preserve">tekst jednolity: </w:t>
      </w:r>
      <w:r w:rsidRPr="001557AE">
        <w:rPr>
          <w:rFonts w:ascii="Times New Roman" w:hAnsi="Times New Roman" w:cs="Times New Roman"/>
          <w:color w:val="000000"/>
          <w:sz w:val="24"/>
          <w:szCs w:val="24"/>
        </w:rPr>
        <w:t>Dz. U.</w:t>
      </w:r>
      <w:r w:rsidR="00F2023E">
        <w:rPr>
          <w:rFonts w:ascii="Times New Roman" w:hAnsi="Times New Roman" w:cs="Times New Roman"/>
          <w:color w:val="000000"/>
          <w:sz w:val="24"/>
          <w:szCs w:val="24"/>
        </w:rPr>
        <w:t xml:space="preserve"> z 2021 roku,</w:t>
      </w:r>
      <w:r w:rsidRPr="001557AE">
        <w:rPr>
          <w:rFonts w:ascii="Times New Roman" w:hAnsi="Times New Roman" w:cs="Times New Roman"/>
          <w:color w:val="000000"/>
          <w:sz w:val="24"/>
          <w:szCs w:val="24"/>
        </w:rPr>
        <w:t xml:space="preserve"> poz. </w:t>
      </w:r>
      <w:r w:rsidR="00F2023E">
        <w:rPr>
          <w:rFonts w:ascii="Times New Roman" w:hAnsi="Times New Roman" w:cs="Times New Roman"/>
          <w:color w:val="000000"/>
          <w:sz w:val="24"/>
          <w:szCs w:val="24"/>
        </w:rPr>
        <w:t>1745 z późniejszymi zmianami</w:t>
      </w:r>
      <w:r w:rsidRPr="001557AE">
        <w:rPr>
          <w:rFonts w:ascii="Times New Roman" w:hAnsi="Times New Roman" w:cs="Times New Roman"/>
          <w:color w:val="000000"/>
          <w:sz w:val="24"/>
          <w:szCs w:val="24"/>
        </w:rPr>
        <w:t xml:space="preserve">), </w:t>
      </w:r>
    </w:p>
    <w:p w14:paraId="613597C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0CC000" w14:textId="3353FF1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h) o którym mowa w art. 9 ust. 1 i 3 lub art. 10 ustawy z dnia 15 czerwca 2012 r</w:t>
      </w:r>
      <w:r w:rsidR="00873DC0"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p>
    <w:p w14:paraId="642EB2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1557AE" w:rsidRDefault="00E63408" w:rsidP="003A6A32">
      <w:pPr>
        <w:pStyle w:val="Default"/>
        <w:spacing w:line="360" w:lineRule="auto"/>
        <w:jc w:val="both"/>
        <w:rPr>
          <w:rFonts w:ascii="Times New Roman" w:hAnsi="Times New Roman" w:cs="Times New Roman"/>
        </w:rPr>
      </w:pPr>
      <w:r w:rsidRPr="001557AE">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69EA65D2"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chyba że spowodowane tym zakłócenie konkurencji może być wyeliminowane w inny sposób niż przez wykluczenie Wykonawcy z udziału w postępowaniu o udzielenie zamówienia. </w:t>
      </w:r>
    </w:p>
    <w:p w14:paraId="42D098BA"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7.2. Zamawiający nie przewiduje podstaw wykluczenia wskazanych w art. 109 ust. 1 ustawy Pzp. </w:t>
      </w:r>
    </w:p>
    <w:p w14:paraId="57800005"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7.3. </w:t>
      </w:r>
      <w:r w:rsidRPr="001557AE">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7.4. </w:t>
      </w:r>
      <w:r w:rsidRPr="001557AE">
        <w:rPr>
          <w:rFonts w:ascii="Times New Roman" w:hAnsi="Times New Roman" w:cs="Times New Roman"/>
          <w:color w:val="000000"/>
          <w:sz w:val="24"/>
          <w:szCs w:val="24"/>
        </w:rPr>
        <w:t xml:space="preserve">Wykonawca nie podlega wykluczeniu w okolicznościach określonych w art. 108 ust. 1 pkt 1, 2 i 5 ustawy Pzp, jeżeli udowodni Zamawiającemu, że spełnił łącznie następujące przesłanki: </w:t>
      </w:r>
    </w:p>
    <w:p w14:paraId="287D45F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zreorganizował personel, </w:t>
      </w:r>
    </w:p>
    <w:p w14:paraId="355F1A06"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wdrożył system sprawozdawczości i kontroli, </w:t>
      </w:r>
    </w:p>
    <w:p w14:paraId="1C763A0A"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7.5. </w:t>
      </w:r>
      <w:r w:rsidRPr="001557AE">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7.6. </w:t>
      </w:r>
      <w:r w:rsidRPr="001557AE">
        <w:rPr>
          <w:rFonts w:ascii="Times New Roman" w:hAnsi="Times New Roman" w:cs="Times New Roman"/>
          <w:color w:val="000000"/>
          <w:sz w:val="24"/>
          <w:szCs w:val="24"/>
        </w:rPr>
        <w:t>Sposób wykazania braku podstaw wykluczenia wskazano w rozdziale 8 SWZ.</w:t>
      </w:r>
    </w:p>
    <w:p w14:paraId="548DB54D" w14:textId="29752FF3" w:rsidR="00934FDE" w:rsidRPr="001557AE" w:rsidRDefault="00B11AF3" w:rsidP="00D83727">
      <w:pPr>
        <w:spacing w:after="0" w:line="360" w:lineRule="auto"/>
        <w:jc w:val="center"/>
        <w:rPr>
          <w:rFonts w:ascii="Times New Roman" w:hAnsi="Times New Roman" w:cs="Times New Roman"/>
          <w:b/>
          <w:bCs/>
          <w:color w:val="auto"/>
          <w:sz w:val="24"/>
          <w:szCs w:val="24"/>
        </w:rPr>
      </w:pPr>
      <w:r w:rsidRPr="001557AE">
        <w:rPr>
          <w:rFonts w:ascii="Times New Roman" w:hAnsi="Times New Roman" w:cs="Times New Roman"/>
          <w:b/>
          <w:bCs/>
          <w:color w:val="auto"/>
          <w:sz w:val="24"/>
          <w:szCs w:val="24"/>
        </w:rPr>
        <w:t>Rozdział 8 Informacja o oświadczeniu wstępnym i podmiotowych środkach dowodowych</w:t>
      </w:r>
    </w:p>
    <w:p w14:paraId="2C67B4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 </w:t>
      </w:r>
      <w:r w:rsidRPr="001557AE">
        <w:rPr>
          <w:rFonts w:ascii="Times New Roman" w:hAnsi="Times New Roman" w:cs="Times New Roman"/>
          <w:color w:val="000000"/>
          <w:sz w:val="24"/>
          <w:szCs w:val="24"/>
        </w:rPr>
        <w:t xml:space="preserve">Wykonawca zobowiązany jest złożyć </w:t>
      </w:r>
      <w:r w:rsidRPr="001557AE">
        <w:rPr>
          <w:rFonts w:ascii="Times New Roman" w:hAnsi="Times New Roman" w:cs="Times New Roman"/>
          <w:b/>
          <w:bCs/>
          <w:color w:val="000000"/>
          <w:sz w:val="24"/>
          <w:szCs w:val="24"/>
        </w:rPr>
        <w:t xml:space="preserve">wraz z ofertą </w:t>
      </w:r>
      <w:r w:rsidRPr="001557AE">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podlega wykluczeniu, </w:t>
      </w:r>
    </w:p>
    <w:p w14:paraId="571776A7"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spełnia warunki udziału w postępowaniu. </w:t>
      </w:r>
    </w:p>
    <w:p w14:paraId="54B212A4" w14:textId="6B8D76BF"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Oświadczenia należy złożyć wg wymogów załącznika nr </w:t>
      </w:r>
      <w:r w:rsidR="009D31D2" w:rsidRPr="001557AE">
        <w:rPr>
          <w:rFonts w:ascii="Times New Roman" w:hAnsi="Times New Roman" w:cs="Times New Roman"/>
          <w:b/>
          <w:bCs/>
          <w:color w:val="000000"/>
          <w:sz w:val="24"/>
          <w:szCs w:val="24"/>
        </w:rPr>
        <w:t>3</w:t>
      </w:r>
      <w:r w:rsidRPr="001557AE">
        <w:rPr>
          <w:rFonts w:ascii="Times New Roman" w:hAnsi="Times New Roman" w:cs="Times New Roman"/>
          <w:b/>
          <w:bCs/>
          <w:color w:val="000000"/>
          <w:sz w:val="24"/>
          <w:szCs w:val="24"/>
        </w:rPr>
        <w:t xml:space="preserve"> i </w:t>
      </w:r>
      <w:r w:rsidR="009D31D2" w:rsidRPr="001557AE">
        <w:rPr>
          <w:rFonts w:ascii="Times New Roman" w:hAnsi="Times New Roman" w:cs="Times New Roman"/>
          <w:b/>
          <w:bCs/>
          <w:color w:val="000000"/>
          <w:sz w:val="24"/>
          <w:szCs w:val="24"/>
        </w:rPr>
        <w:t>4</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E81EEB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8.2. </w:t>
      </w:r>
      <w:r w:rsidRPr="001557AE">
        <w:rPr>
          <w:rFonts w:ascii="Times New Roman" w:hAnsi="Times New Roman" w:cs="Times New Roman"/>
          <w:color w:val="000000"/>
          <w:sz w:val="24"/>
          <w:szCs w:val="24"/>
        </w:rPr>
        <w:t xml:space="preserve">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oświadczenie, z którego wynika, które dostawy</w:t>
      </w:r>
      <w:r w:rsidR="009D5E76" w:rsidRPr="001557AE">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1557AE" w:rsidRDefault="00B11AF3" w:rsidP="00D83727">
      <w:pPr>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p>
    <w:p w14:paraId="0E72FF63" w14:textId="566D51D2"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wezwie Wykonawcę</w:t>
      </w:r>
      <w:r w:rsidRPr="001557AE">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p>
    <w:p w14:paraId="6CBC33C8"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8.3.1. W celu potwierdzenia spełniania warunków udziału w postępowaniu: </w:t>
      </w:r>
    </w:p>
    <w:p w14:paraId="12A8FA2B" w14:textId="23071832" w:rsidR="00B435DF" w:rsidRPr="001557AE"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t>
      </w:r>
      <w:r w:rsidR="00B435DF" w:rsidRPr="001557AE">
        <w:rPr>
          <w:rFonts w:ascii="Times New Roman" w:hAnsi="Times New Roman" w:cs="Times New Roman"/>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1557AE"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odpis </w:t>
      </w:r>
      <w:r w:rsidRPr="001557AE">
        <w:rPr>
          <w:rFonts w:ascii="Times New Roman" w:hAnsi="Times New Roman" w:cs="Times New Roman"/>
          <w:sz w:val="24"/>
          <w:szCs w:val="24"/>
        </w:rPr>
        <w:t>zezwolenia (koncesji) na prowadzenie działalności gospodarczej w zakresie obrotu paliwami</w:t>
      </w:r>
    </w:p>
    <w:p w14:paraId="28EC15A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8.3.2. W celu potwierdzenia braku podstaw do wykluczenia z udziału w postępowaniu: </w:t>
      </w:r>
    </w:p>
    <w:p w14:paraId="0408801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8.4. </w:t>
      </w:r>
      <w:r w:rsidRPr="001557AE">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8.5. </w:t>
      </w:r>
      <w:r w:rsidRPr="001557AE">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8.6. </w:t>
      </w:r>
      <w:r w:rsidRPr="001557AE">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8.7. </w:t>
      </w:r>
      <w:r w:rsidRPr="001557AE">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8.8. </w:t>
      </w:r>
      <w:r w:rsidRPr="001557AE">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8.9. </w:t>
      </w:r>
      <w:r w:rsidRPr="001557AE">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8.10. </w:t>
      </w:r>
      <w:r w:rsidRPr="001557AE">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w:t>
      </w:r>
      <w:r w:rsidRPr="001557AE">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formatów, o których mowa w art. 66 ust. 1 ustawy, z uwzględnieniem rodzaju przekazywanych danych. </w:t>
      </w:r>
    </w:p>
    <w:p w14:paraId="421F269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xml:space="preserve">- przekazuje się ten dokument elektroniczny; </w:t>
      </w:r>
    </w:p>
    <w:p w14:paraId="6B01CEA4" w14:textId="55AAC11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1557AE">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1557AE"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1557AE">
        <w:rPr>
          <w:rFonts w:ascii="Times New Roman" w:hAnsi="Times New Roman" w:cs="Times New Roman"/>
          <w:color w:val="000000"/>
          <w:sz w:val="24"/>
          <w:szCs w:val="24"/>
        </w:rPr>
        <w:t xml:space="preserve">. </w:t>
      </w:r>
    </w:p>
    <w:p w14:paraId="1ABD9833" w14:textId="12BF869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1557AE">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8.15. </w:t>
      </w:r>
      <w:r w:rsidRPr="001557AE">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8.16. </w:t>
      </w:r>
      <w:r w:rsidRPr="001557AE">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02C5BF9F"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8.17. </w:t>
      </w:r>
      <w:r w:rsidRPr="001557AE">
        <w:rPr>
          <w:rFonts w:ascii="Times New Roman" w:hAnsi="Times New Roman" w:cs="Times New Roman"/>
          <w:color w:val="000000"/>
          <w:sz w:val="24"/>
          <w:szCs w:val="24"/>
        </w:rPr>
        <w:t>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w:t>
      </w:r>
      <w:r w:rsidR="00193CC6"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poz. 1</w:t>
      </w:r>
      <w:r w:rsidR="00193CC6" w:rsidRPr="001557AE">
        <w:rPr>
          <w:rFonts w:ascii="Times New Roman" w:hAnsi="Times New Roman" w:cs="Times New Roman"/>
          <w:color w:val="000000"/>
          <w:sz w:val="24"/>
          <w:szCs w:val="24"/>
        </w:rPr>
        <w:t>233</w:t>
      </w:r>
      <w:r w:rsidRPr="001557AE">
        <w:rPr>
          <w:rFonts w:ascii="Times New Roman" w:hAnsi="Times New Roman" w:cs="Times New Roman"/>
          <w:color w:val="000000"/>
          <w:sz w:val="24"/>
          <w:szCs w:val="24"/>
        </w:rPr>
        <w:t xml:space="preserve"> z późniejszymi zmianami), Wykonawca, w celu utrzymania w poufności tych informacji, przekazuje je w wydzielonym i odpowiednio oznaczonym pliku. </w:t>
      </w:r>
    </w:p>
    <w:p w14:paraId="4AF355A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8.18. </w:t>
      </w:r>
      <w:r w:rsidRPr="001557AE">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8.19. </w:t>
      </w:r>
      <w:r w:rsidRPr="001557AE">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zawierają dane w układzie niepozostawiającym wątpliwości co do treści i kontekstu zapisanych informacji. </w:t>
      </w:r>
    </w:p>
    <w:p w14:paraId="6496E423" w14:textId="1A83725A" w:rsidR="00B11AF3" w:rsidRPr="001557AE" w:rsidRDefault="00B11AF3"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9 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1557AE"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9.1. </w:t>
      </w:r>
      <w:r w:rsidRPr="001557AE">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9.2. </w:t>
      </w:r>
      <w:r w:rsidRPr="001557AE">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9.3. </w:t>
      </w:r>
      <w:r w:rsidRPr="001557AE">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1557AE">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9.4. </w:t>
      </w:r>
      <w:r w:rsidRPr="001557AE">
        <w:rPr>
          <w:rFonts w:ascii="Times New Roman" w:hAnsi="Times New Roman" w:cs="Times New Roman"/>
          <w:color w:val="000000"/>
          <w:sz w:val="24"/>
          <w:szCs w:val="24"/>
        </w:rPr>
        <w:t xml:space="preserve">Wykonawca, który polega na zdolnościach lub sytuacji podmiotów udostępniających zasoby, składa </w:t>
      </w:r>
      <w:r w:rsidRPr="001557AE">
        <w:rPr>
          <w:rFonts w:ascii="Times New Roman" w:hAnsi="Times New Roman" w:cs="Times New Roman"/>
          <w:b/>
          <w:bCs/>
          <w:color w:val="000000"/>
          <w:sz w:val="24"/>
          <w:szCs w:val="24"/>
        </w:rPr>
        <w:t>wraz z ofertą</w:t>
      </w:r>
      <w:r w:rsidRPr="001557AE">
        <w:rPr>
          <w:rFonts w:ascii="Times New Roman" w:hAnsi="Times New Roman" w:cs="Times New Roman"/>
          <w:color w:val="000000"/>
          <w:sz w:val="24"/>
          <w:szCs w:val="24"/>
        </w:rPr>
        <w:t xml:space="preserve">, </w:t>
      </w:r>
      <w:r w:rsidRPr="001557AE">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557AE">
        <w:rPr>
          <w:rFonts w:ascii="Times New Roman" w:hAnsi="Times New Roman" w:cs="Times New Roman"/>
          <w:color w:val="000000"/>
          <w:sz w:val="24"/>
          <w:szCs w:val="24"/>
        </w:rPr>
        <w:t xml:space="preserve">. </w:t>
      </w:r>
    </w:p>
    <w:p w14:paraId="5FA8778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9.5. </w:t>
      </w:r>
      <w:r w:rsidRPr="001557AE">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9.6. </w:t>
      </w:r>
      <w:r w:rsidRPr="001557AE">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9.7. </w:t>
      </w:r>
      <w:r w:rsidRPr="001557AE">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9.8. </w:t>
      </w:r>
      <w:r w:rsidRPr="001557AE">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żąda </w:t>
      </w:r>
      <w:r w:rsidRPr="001557AE">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Pr="001557AE" w:rsidRDefault="00B11AF3" w:rsidP="00B435DF">
      <w:pPr>
        <w:autoSpaceDE w:val="0"/>
        <w:autoSpaceDN w:val="0"/>
        <w:adjustRightInd w:val="0"/>
        <w:spacing w:after="49"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9.10. </w:t>
      </w:r>
      <w:r w:rsidRPr="001557AE">
        <w:rPr>
          <w:rFonts w:ascii="Times New Roman" w:hAnsi="Times New Roman" w:cs="Times New Roman"/>
          <w:sz w:val="24"/>
          <w:szCs w:val="24"/>
        </w:rPr>
        <w:t xml:space="preserve">Wykonawca będzie zobowiązany do zawiadamiania Zamawiającego o wszelkich zmianach w odniesieniu do informacji, o których mowa w pkt 9.1 SWZ, w trakcie </w:t>
      </w:r>
      <w:r w:rsidR="00CD7964" w:rsidRPr="001557AE">
        <w:rPr>
          <w:rFonts w:ascii="Times New Roman" w:hAnsi="Times New Roman" w:cs="Times New Roman"/>
          <w:sz w:val="24"/>
          <w:szCs w:val="24"/>
        </w:rPr>
        <w:t xml:space="preserve">realizacji zamówienia, a także przekaże wymagane informacje na temat nowych podwykonawców, którym w późniejszym okresie zamierza powierzyć realizację robót budowlanych lub usług. </w:t>
      </w:r>
    </w:p>
    <w:p w14:paraId="3FC6B9E7" w14:textId="7F82BE0B" w:rsidR="00B11AF3" w:rsidRPr="001557AE" w:rsidRDefault="00CD7964"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10 Informacja dla Wykonawców wspólnie ubiegających się o udzielenie zamówienia (w tym spółki cywilne)</w:t>
      </w:r>
    </w:p>
    <w:p w14:paraId="583A1A2C"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10.1. </w:t>
      </w:r>
      <w:r w:rsidRPr="001557AE">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10.2. </w:t>
      </w:r>
      <w:r w:rsidRPr="001557AE">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oświadczenia o których mowa w pkt. 8.1 SWZ </w:t>
      </w:r>
      <w:r w:rsidRPr="001557AE">
        <w:rPr>
          <w:rFonts w:ascii="Times New Roman" w:hAnsi="Times New Roman" w:cs="Times New Roman"/>
          <w:b/>
          <w:bCs/>
          <w:color w:val="000000"/>
          <w:sz w:val="24"/>
          <w:szCs w:val="24"/>
        </w:rPr>
        <w:t>składa z ofertą każdy z Wykonawców wspólnie ubiegających się o zamówienie</w:t>
      </w:r>
      <w:r w:rsidRPr="001557AE">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 przypadku, o którym mowa w rozdziale 6.3 SWZ 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 xml:space="preserve">oświadczenie, z którego wynika, które roboty budowlane, dostawy lub usługi wykonają poszczególni Wykonawcy. </w:t>
      </w: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56B3359"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pkt. 8.3.1 SWZ składa odpowiednio Wykonawca/Wykonawcy, który/którzy wykazuje/-ą spełnienie warunku. </w:t>
      </w:r>
    </w:p>
    <w:p w14:paraId="55C1B4BD" w14:textId="62CE1E90" w:rsidR="00CD7964" w:rsidRPr="001557AE" w:rsidRDefault="00CD7964"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10.3. </w:t>
      </w:r>
      <w:r w:rsidRPr="001557AE">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DD6C19A" w14:textId="7AF8A51A" w:rsidR="00CD7964" w:rsidRPr="001557AE" w:rsidRDefault="00CD7964"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11</w:t>
      </w:r>
      <w:r w:rsidR="00FE209B" w:rsidRPr="001557AE">
        <w:rPr>
          <w:rFonts w:ascii="Times New Roman" w:eastAsiaTheme="minorHAnsi" w:hAnsi="Times New Roman" w:cs="Times New Roman"/>
          <w:b/>
          <w:bCs/>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C1061E3" w14:textId="4C4FBD3E" w:rsidR="00833B32" w:rsidRPr="00833B32" w:rsidRDefault="00833B32" w:rsidP="00833B32">
      <w:pPr>
        <w:pStyle w:val="Akapitzlist"/>
        <w:numPr>
          <w:ilvl w:val="1"/>
          <w:numId w:val="7"/>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833B32">
        <w:rPr>
          <w:rFonts w:ascii="Times New Roman" w:eastAsia="Times New Roman" w:hAnsi="Times New Roman" w:cs="Times New Roman"/>
          <w:sz w:val="24"/>
          <w:szCs w:val="24"/>
          <w:lang w:eastAsia="pl-PL"/>
        </w:rPr>
        <w:t>Postępowanie jest prowadzone w języku polskim.</w:t>
      </w:r>
    </w:p>
    <w:p w14:paraId="7B881DFF" w14:textId="7C838E9A" w:rsidR="00833B32" w:rsidRPr="003B685A" w:rsidRDefault="00833B32" w:rsidP="00833B32">
      <w:pPr>
        <w:pStyle w:val="Akapitzlist"/>
        <w:numPr>
          <w:ilvl w:val="1"/>
          <w:numId w:val="7"/>
        </w:numPr>
        <w:spacing w:after="0" w:line="360" w:lineRule="auto"/>
        <w:jc w:val="both"/>
        <w:rPr>
          <w:rFonts w:ascii="Times New Roman" w:hAnsi="Times New Roman" w:cs="Times New Roman"/>
          <w:sz w:val="24"/>
          <w:szCs w:val="24"/>
        </w:rPr>
      </w:pPr>
      <w:r w:rsidRPr="00375C28">
        <w:rPr>
          <w:rFonts w:ascii="Times New Roman" w:eastAsia="Times New Roman" w:hAnsi="Times New Roman" w:cs="Times New Roman"/>
          <w:sz w:val="24"/>
          <w:szCs w:val="24"/>
          <w:lang w:eastAsia="pl-PL"/>
        </w:rPr>
        <w:t>W postępowaniu o udzielenie zamówienia publicznego komunikacja między Zamawiającym</w:t>
      </w:r>
      <w:r>
        <w:rPr>
          <w:rFonts w:ascii="Times New Roman" w:eastAsia="Times New Roman" w:hAnsi="Times New Roman" w:cs="Times New Roman"/>
          <w:sz w:val="24"/>
          <w:szCs w:val="24"/>
          <w:lang w:eastAsia="pl-PL"/>
        </w:rPr>
        <w:t xml:space="preserve"> </w:t>
      </w:r>
      <w:r w:rsidRPr="00375C28">
        <w:rPr>
          <w:rFonts w:ascii="Times New Roman" w:eastAsia="Times New Roman" w:hAnsi="Times New Roman" w:cs="Times New Roman"/>
          <w:sz w:val="24"/>
          <w:szCs w:val="24"/>
          <w:lang w:eastAsia="pl-PL"/>
        </w:rPr>
        <w:t xml:space="preserve">a Wykonawcami odbywa się przy użyciu Platformy e-Zamówienia, która jest dostępna pod </w:t>
      </w:r>
      <w:r w:rsidRPr="003B685A">
        <w:rPr>
          <w:rFonts w:ascii="Times New Roman" w:eastAsia="Times New Roman" w:hAnsi="Times New Roman" w:cs="Times New Roman"/>
          <w:sz w:val="24"/>
          <w:szCs w:val="24"/>
          <w:lang w:eastAsia="pl-PL"/>
        </w:rPr>
        <w:t xml:space="preserve">adresem: </w:t>
      </w:r>
      <w:hyperlink r:id="rId10" w:history="1">
        <w:r w:rsidRPr="003B685A">
          <w:rPr>
            <w:rStyle w:val="Hipercze"/>
            <w:rFonts w:ascii="Times New Roman" w:eastAsia="Times New Roman" w:hAnsi="Times New Roman" w:cs="Times New Roman"/>
            <w:color w:val="auto"/>
            <w:sz w:val="24"/>
            <w:szCs w:val="24"/>
            <w:lang w:eastAsia="pl-PL"/>
          </w:rPr>
          <w:t>https://ezamowienia.gov.pl</w:t>
        </w:r>
      </w:hyperlink>
      <w:r w:rsidRPr="003B685A">
        <w:rPr>
          <w:rFonts w:ascii="Times New Roman" w:eastAsia="Times New Roman" w:hAnsi="Times New Roman" w:cs="Times New Roman"/>
          <w:sz w:val="24"/>
          <w:szCs w:val="24"/>
          <w:lang w:eastAsia="pl-PL"/>
        </w:rPr>
        <w:t>.</w:t>
      </w:r>
    </w:p>
    <w:p w14:paraId="5F16C2C9"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3B685A">
        <w:rPr>
          <w:rFonts w:ascii="Times New Roman" w:eastAsia="Times New Roman" w:hAnsi="Times New Roman" w:cs="Times New Roman"/>
          <w:sz w:val="24"/>
          <w:szCs w:val="24"/>
          <w:lang w:eastAsia="pl-PL"/>
        </w:rPr>
        <w:t xml:space="preserve">Korzystanie z Platformy e-Zamówienia jest </w:t>
      </w:r>
      <w:r w:rsidRPr="00375C28">
        <w:rPr>
          <w:rFonts w:ascii="Times New Roman" w:eastAsia="Times New Roman" w:hAnsi="Times New Roman" w:cs="Times New Roman"/>
          <w:sz w:val="24"/>
          <w:szCs w:val="24"/>
          <w:lang w:eastAsia="pl-PL"/>
        </w:rPr>
        <w:t>bezpłatne.</w:t>
      </w:r>
    </w:p>
    <w:p w14:paraId="39A653B1"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https://ezamowienia.gov.pl/pl/regulamin/#regulamin-serwisu oraz informacje zamieszczone w zakładce „Centrum Pomocy”.</w:t>
      </w:r>
    </w:p>
    <w:p w14:paraId="602CC88E" w14:textId="77777777" w:rsidR="00DD688F" w:rsidRP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Przeglądanie i pobieranie publicznej treści dokumentacji postępowania nie wymaga posiadania konta na Platformie e-Zamówienia ani logowania.</w:t>
      </w:r>
    </w:p>
    <w:p w14:paraId="537D5182"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Sposób sporządzenia dokumentów elektronicznych lub dokumentów elektronicznych będących kopią elektroniczną treści zapisanej w postaci papierowej (cyfrowe odwzorowania) i poświadczania za zgodność musi być zgodny z wymaganiami określonymi w rozporządzeniu </w:t>
      </w:r>
      <w:r w:rsidRPr="00DD688F">
        <w:rPr>
          <w:rFonts w:ascii="Times New Roman" w:hAnsi="Times New Roman" w:cs="Times New Roman"/>
          <w:sz w:val="24"/>
          <w:szCs w:val="24"/>
        </w:rPr>
        <w:t>Rozporządzenie Prezesa Rady Ministrów w sprawie sposobu sporządzania i przekazywania informacji oraz wymagań technicznych dla dokumentów elektronicznych oraz środków komunikacji elektronicznej w postępowaniu o udzielenie zamówienia publicznego lub konkursie.</w:t>
      </w:r>
    </w:p>
    <w:p w14:paraId="6CBE7266"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Dokumenty elektroniczne, o których mowa w § 2 ust. 1 rozporządzenia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xml:space="preserve">, sporządza się w postaci elektronicznej, w formatach danych </w:t>
      </w:r>
      <w:r w:rsidRPr="00DD688F">
        <w:rPr>
          <w:rFonts w:ascii="Times New Roman" w:hAnsi="Times New Roman" w:cs="Times New Roman"/>
          <w:sz w:val="24"/>
          <w:szCs w:val="24"/>
        </w:rPr>
        <w:t xml:space="preserve">w formatach danych określonych w przepisach wydanych na podstawie </w:t>
      </w:r>
      <w:hyperlink r:id="rId11"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00DD688F">
        <w:rPr>
          <w:rFonts w:ascii="Times New Roman" w:hAnsi="Times New Roman" w:cs="Times New Roman"/>
          <w:sz w:val="24"/>
          <w:szCs w:val="24"/>
        </w:rPr>
        <w:t xml:space="preserve">tekst jednolity: </w:t>
      </w:r>
      <w:r w:rsidRPr="00DD688F">
        <w:rPr>
          <w:rFonts w:ascii="Times New Roman" w:hAnsi="Times New Roman" w:cs="Times New Roman"/>
          <w:sz w:val="24"/>
          <w:szCs w:val="24"/>
        </w:rPr>
        <w:t>Dz.U. z 202</w:t>
      </w:r>
      <w:r w:rsidR="00DD688F">
        <w:rPr>
          <w:rFonts w:ascii="Times New Roman" w:hAnsi="Times New Roman" w:cs="Times New Roman"/>
          <w:sz w:val="24"/>
          <w:szCs w:val="24"/>
        </w:rPr>
        <w:t>3</w:t>
      </w:r>
      <w:r w:rsidRPr="00DD688F">
        <w:rPr>
          <w:rFonts w:ascii="Times New Roman" w:hAnsi="Times New Roman" w:cs="Times New Roman"/>
          <w:sz w:val="24"/>
          <w:szCs w:val="24"/>
        </w:rPr>
        <w:t xml:space="preserve"> r.</w:t>
      </w:r>
      <w:r w:rsidR="00DD688F">
        <w:t xml:space="preserve"> poz. 57 z późniejszymi zmianami</w:t>
      </w:r>
      <w:r w:rsidRPr="00DD688F">
        <w:rPr>
          <w:rFonts w:ascii="Times New Roman" w:hAnsi="Times New Roman" w:cs="Times New Roman"/>
          <w:sz w:val="24"/>
          <w:szCs w:val="24"/>
        </w:rPr>
        <w:t xml:space="preserve">), z zastrzeżeniem formatów, o których mowa w </w:t>
      </w:r>
      <w:hyperlink r:id="rId12" w:history="1">
        <w:r w:rsidRPr="00DD688F">
          <w:rPr>
            <w:rStyle w:val="Hipercze"/>
            <w:rFonts w:ascii="Times New Roman" w:hAnsi="Times New Roman" w:cs="Times New Roman"/>
            <w:color w:val="auto"/>
            <w:sz w:val="24"/>
            <w:szCs w:val="24"/>
          </w:rPr>
          <w:t>art. 66 ust. 1</w:t>
        </w:r>
      </w:hyperlink>
      <w:r w:rsidRPr="00DD688F">
        <w:rPr>
          <w:rFonts w:ascii="Times New Roman" w:hAnsi="Times New Roman" w:cs="Times New Roman"/>
          <w:sz w:val="24"/>
          <w:szCs w:val="24"/>
        </w:rPr>
        <w:t xml:space="preserve"> ustawy, z uwzględnieniem rodzaju przekazywanych danych </w:t>
      </w:r>
      <w:r w:rsidRPr="00DD688F">
        <w:rPr>
          <w:rFonts w:ascii="Times New Roman" w:eastAsia="Times New Roman" w:hAnsi="Times New Roman" w:cs="Times New Roman"/>
          <w:sz w:val="24"/>
          <w:szCs w:val="24"/>
          <w:lang w:eastAsia="pl-PL"/>
        </w:rPr>
        <w:t>i przekazuje się jako załączniki. W przypadku formatów, o których mowa w art. 66 ust. 1 ustawy PZP, ww. regulacje nie będą miały bezpośredniego zastosowania (jeśli dotyczy).</w:t>
      </w:r>
    </w:p>
    <w:p w14:paraId="05FFC72A" w14:textId="602E77DF" w:rsidR="00833B32" w:rsidRPr="00DD688F" w:rsidRDefault="00833B32" w:rsidP="00DD688F">
      <w:pPr>
        <w:pStyle w:val="Akapitzlist"/>
        <w:numPr>
          <w:ilvl w:val="1"/>
          <w:numId w:val="7"/>
        </w:numPr>
        <w:spacing w:after="0" w:line="360" w:lineRule="auto"/>
        <w:ind w:left="0" w:firstLine="0"/>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Informacje, oświadczenia lub dokumenty, inne niż wymienione w § 2 ust. 1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przekazywane</w:t>
      </w:r>
      <w:r w:rsidRPr="00DD688F">
        <w:rPr>
          <w:rFonts w:ascii="Times New Roman" w:eastAsia="Times New Roman" w:hAnsi="Times New Roman" w:cs="Times New Roman"/>
          <w:sz w:val="24"/>
          <w:szCs w:val="24"/>
          <w:lang w:eastAsia="pl-PL"/>
        </w:rPr>
        <w:br/>
        <w:t>w postępowaniu sporządza się w postaci elektronicznej:</w:t>
      </w:r>
      <w:r w:rsidRPr="00DD688F">
        <w:rPr>
          <w:rFonts w:ascii="Times New Roman" w:eastAsia="Times New Roman" w:hAnsi="Times New Roman" w:cs="Times New Roman"/>
          <w:sz w:val="24"/>
          <w:szCs w:val="24"/>
          <w:lang w:eastAsia="pl-PL"/>
        </w:rPr>
        <w:br/>
        <w:t>a) w formatach danych określonych</w:t>
      </w:r>
      <w:r w:rsidRPr="00DD688F">
        <w:rPr>
          <w:rFonts w:ascii="Times New Roman" w:hAnsi="Times New Roman" w:cs="Times New Roman"/>
          <w:sz w:val="24"/>
          <w:szCs w:val="24"/>
        </w:rPr>
        <w:t xml:space="preserve"> w przepisach wydanych na podstawie </w:t>
      </w:r>
      <w:hyperlink r:id="rId13"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Pr="00DD688F">
        <w:rPr>
          <w:rFonts w:ascii="Times New Roman" w:eastAsia="Times New Roman" w:hAnsi="Times New Roman" w:cs="Times New Roman"/>
          <w:sz w:val="24"/>
          <w:szCs w:val="24"/>
          <w:lang w:eastAsia="pl-PL"/>
        </w:rPr>
        <w:t>(i przekazuje się jako załącznik), lub</w:t>
      </w:r>
    </w:p>
    <w:p w14:paraId="69267EAD" w14:textId="77777777" w:rsidR="009A4163"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b) jako tekst wpisany bezpośrednio do wiadomości przekazywanej przy użyciu środków</w:t>
      </w:r>
      <w:r w:rsidRPr="003B685A">
        <w:rPr>
          <w:rFonts w:ascii="Times New Roman" w:eastAsia="Times New Roman" w:hAnsi="Times New Roman" w:cs="Times New Roman"/>
          <w:sz w:val="24"/>
          <w:szCs w:val="24"/>
          <w:lang w:eastAsia="pl-PL"/>
        </w:rPr>
        <w:br/>
        <w:t>komunikacji elektronicznej (np. w treści wiadomości e-mail lub w treści „Formularza do</w:t>
      </w:r>
      <w:r w:rsidRPr="003B685A">
        <w:rPr>
          <w:rFonts w:ascii="Times New Roman" w:eastAsia="Times New Roman" w:hAnsi="Times New Roman" w:cs="Times New Roman"/>
          <w:sz w:val="24"/>
          <w:szCs w:val="24"/>
          <w:lang w:eastAsia="pl-PL"/>
        </w:rPr>
        <w:br/>
        <w:t>komunikacji”).</w:t>
      </w:r>
      <w:r w:rsidRPr="003B685A">
        <w:rPr>
          <w:rFonts w:ascii="Times New Roman" w:eastAsia="Times New Roman" w:hAnsi="Times New Roman" w:cs="Times New Roman"/>
          <w:sz w:val="24"/>
          <w:szCs w:val="24"/>
          <w:lang w:eastAsia="pl-PL"/>
        </w:rPr>
        <w:br/>
      </w:r>
      <w:r w:rsidR="00DD688F">
        <w:rPr>
          <w:rFonts w:ascii="Times New Roman" w:eastAsia="Times New Roman" w:hAnsi="Times New Roman" w:cs="Times New Roman"/>
          <w:sz w:val="24"/>
          <w:szCs w:val="24"/>
          <w:lang w:eastAsia="pl-PL"/>
        </w:rPr>
        <w:t>11.</w:t>
      </w:r>
      <w:r w:rsidRPr="003B685A">
        <w:rPr>
          <w:rFonts w:ascii="Times New Roman" w:eastAsia="Times New Roman" w:hAnsi="Times New Roman" w:cs="Times New Roman"/>
          <w:sz w:val="24"/>
          <w:szCs w:val="24"/>
          <w:lang w:eastAsia="pl-PL"/>
        </w:rPr>
        <w:t>9. Komunikacja w postępowaniu, z wyłączeniem składania ofert, odbywa się drogą</w:t>
      </w:r>
      <w:r w:rsidRPr="003B685A">
        <w:rPr>
          <w:rFonts w:ascii="Times New Roman" w:eastAsia="Times New Roman" w:hAnsi="Times New Roman" w:cs="Times New Roman"/>
          <w:sz w:val="24"/>
          <w:szCs w:val="24"/>
          <w:lang w:eastAsia="pl-PL"/>
        </w:rPr>
        <w:br/>
        <w:t>elektroniczną za pośrednictwem formularzy do komunikacji dostępnych w zakładce „Formularze”(„Formularze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wiadomości(przycisk „dodaj załącznik”). W przypadku załączników, które są zgodnie z ustawą PZP lub</w:t>
      </w:r>
      <w:r w:rsidR="00DD688F">
        <w:rPr>
          <w:rFonts w:ascii="Times New Roman" w:eastAsia="Times New Roman" w:hAnsi="Times New Roman" w:cs="Times New Roman"/>
          <w:sz w:val="24"/>
          <w:szCs w:val="24"/>
          <w:lang w:eastAsia="pl-PL"/>
        </w:rPr>
        <w:t xml:space="preserve"> </w:t>
      </w:r>
      <w:r w:rsidRPr="003B685A">
        <w:rPr>
          <w:rFonts w:ascii="Times New Roman" w:eastAsia="Times New Roman" w:hAnsi="Times New Roman" w:cs="Times New Roman"/>
          <w:sz w:val="24"/>
          <w:szCs w:val="24"/>
          <w:lang w:eastAsia="pl-PL"/>
        </w:rPr>
        <w:t xml:space="preserve">rozporządzeniem Prezesa Rady Ministrów </w:t>
      </w:r>
      <w:r w:rsidRPr="003B685A">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3B685A">
        <w:rPr>
          <w:rFonts w:ascii="Times New Roman" w:eastAsia="Times New Roman" w:hAnsi="Times New Roman" w:cs="Times New Roman"/>
          <w:sz w:val="24"/>
          <w:szCs w:val="24"/>
          <w:lang w:eastAsia="pl-PL"/>
        </w:rPr>
        <w:t xml:space="preserve"> opatrzone kwalifikowanym podpisem elektronicznym, podpisem zaufanym lub podpisem osobistym,</w:t>
      </w:r>
      <w:r w:rsidRPr="003B685A">
        <w:rPr>
          <w:rFonts w:ascii="Times New Roman" w:eastAsia="Times New Roman" w:hAnsi="Times New Roman" w:cs="Times New Roman"/>
          <w:sz w:val="24"/>
          <w:szCs w:val="24"/>
          <w:lang w:eastAsia="pl-PL"/>
        </w:rPr>
        <w:br/>
        <w:t>mogą być opatrzone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D41D64E"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11.10. </w:t>
      </w:r>
      <w:r w:rsidR="00833B32" w:rsidRPr="003B685A">
        <w:rPr>
          <w:rFonts w:ascii="Times New Roman" w:eastAsia="Times New Roman" w:hAnsi="Times New Roman" w:cs="Times New Roman"/>
          <w:sz w:val="24"/>
          <w:szCs w:val="24"/>
          <w:lang w:eastAsia="pl-PL"/>
        </w:rPr>
        <w:t>Możliwość korzystania w postępowaniu z „Formularzy do komunikacji” w pełnym zakresie</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wymaga posiadania konta „Wykonawcy” na Platformie e-Zamówienia oraz zalogowania się na</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Platformie e-Zamówienia. Do korzystania z „Formularzy do komunikacji” służących do zadawania pytań dotyczących treści dokumentów zamówienia wystarczające jest posiadanie tzw. Konta uproszczonego na Platformie e-Zamówienia.</w:t>
      </w:r>
    </w:p>
    <w:p w14:paraId="49059182" w14:textId="1B73B385" w:rsidR="00833B32" w:rsidRP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11.11. </w:t>
      </w:r>
      <w:r w:rsidR="00833B32" w:rsidRPr="003B685A">
        <w:rPr>
          <w:rFonts w:ascii="Times New Roman" w:eastAsia="Times New Roman" w:hAnsi="Times New Roman" w:cs="Times New Roman"/>
          <w:sz w:val="24"/>
          <w:szCs w:val="24"/>
          <w:lang w:eastAsia="pl-PL"/>
        </w:rPr>
        <w:t>Wszystkie wysłane i odebrane w postępowaniu przez Wykonawcę wiadomości widoczne są po zalogowaniu w podglądzie postępowania w zakładce „Komunikacja”.</w:t>
      </w:r>
    </w:p>
    <w:p w14:paraId="75AC14B8" w14:textId="7818E7B4"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hAnsi="Times New Roman" w:cs="Times New Roman"/>
          <w:sz w:val="24"/>
          <w:szCs w:val="24"/>
        </w:rPr>
        <w:t>1</w:t>
      </w:r>
      <w:r w:rsidR="009A4163">
        <w:rPr>
          <w:rFonts w:ascii="Times New Roman" w:hAnsi="Times New Roman" w:cs="Times New Roman"/>
          <w:sz w:val="24"/>
          <w:szCs w:val="24"/>
        </w:rPr>
        <w:t xml:space="preserve">1.12. </w:t>
      </w:r>
      <w:r w:rsidRPr="003B685A">
        <w:rPr>
          <w:rFonts w:ascii="Times New Roman" w:eastAsia="Times New Roman" w:hAnsi="Times New Roman" w:cs="Times New Roman"/>
          <w:sz w:val="24"/>
          <w:szCs w:val="24"/>
          <w:lang w:eastAsia="pl-PL"/>
        </w:rPr>
        <w:t>Maksymalny rozmiar plików przesyłanych za pośrednictwem „Formularzy do komunikacji” wynosi 150 MB (wielkość ta dotyczy plików przesyłanych jako załączniki do jednego formularza).</w:t>
      </w:r>
    </w:p>
    <w:p w14:paraId="313D7878"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11.13. </w:t>
      </w:r>
      <w:r w:rsidR="00833B32" w:rsidRPr="003B685A">
        <w:rPr>
          <w:rFonts w:ascii="Times New Roman" w:eastAsia="Times New Roman" w:hAnsi="Times New Roman" w:cs="Times New Roman"/>
          <w:sz w:val="24"/>
          <w:szCs w:val="24"/>
          <w:lang w:eastAsia="pl-PL"/>
        </w:rPr>
        <w:t>Sposób komunikowania się w ramach postępowania na Platformie e-Zamówienia został</w:t>
      </w:r>
      <w:r w:rsidR="00833B32" w:rsidRPr="003B685A">
        <w:rPr>
          <w:rFonts w:ascii="Times New Roman" w:eastAsia="Times New Roman" w:hAnsi="Times New Roman" w:cs="Times New Roman"/>
          <w:sz w:val="24"/>
          <w:szCs w:val="24"/>
          <w:lang w:eastAsia="pl-PL"/>
        </w:rPr>
        <w:br/>
        <w:t>określony w Instrukcji interaktywnej „Komunikacja w postępowaniu”.</w:t>
      </w:r>
      <w:r w:rsidR="00833B32" w:rsidRPr="003B685A">
        <w:rPr>
          <w:rFonts w:ascii="Times New Roman" w:eastAsia="Times New Roman" w:hAnsi="Times New Roman" w:cs="Times New Roman"/>
          <w:sz w:val="24"/>
          <w:szCs w:val="24"/>
          <w:lang w:eastAsia="pl-PL"/>
        </w:rPr>
        <w:br/>
        <w:t>1</w:t>
      </w:r>
      <w:r>
        <w:rPr>
          <w:rFonts w:ascii="Times New Roman" w:eastAsia="Times New Roman" w:hAnsi="Times New Roman" w:cs="Times New Roman"/>
          <w:sz w:val="24"/>
          <w:szCs w:val="24"/>
          <w:lang w:eastAsia="pl-PL"/>
        </w:rPr>
        <w:t xml:space="preserve">1.14. </w:t>
      </w:r>
      <w:r w:rsidR="00833B32" w:rsidRPr="003B685A">
        <w:rPr>
          <w:rFonts w:ascii="Times New Roman" w:eastAsia="Times New Roman" w:hAnsi="Times New Roman" w:cs="Times New Roman"/>
          <w:sz w:val="24"/>
          <w:szCs w:val="24"/>
          <w:lang w:eastAsia="pl-PL"/>
        </w:rPr>
        <w:t>Minimalne wymagania techniczne dotyczące sprzętu używanego w celu korzystania z usług</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Platformy e-Zamówienia oraz informacje dotyczące specyfikacji połączenia określa Regulamin</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korzystania z Platformy e-Zamówienia. Zaleca się stosowanie aktualnie wspieranych wersji</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oprogramowania.</w:t>
      </w:r>
    </w:p>
    <w:p w14:paraId="65A3D7A5" w14:textId="04EECAB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15. W przypadku problemów technicznych i awarii związanych z funkcjonowaniem Platformy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e-Zamówienia użytkownicy mogą skorzystać ze wsparcia technicznego dostępnego pod numerem telefonu (32) 77 88 999 lub drogą elektroniczną poprzez formularz udostępniony na stronie internetowej https://ezamowienia.gov.pl w zakładce „Zgłoś problem”.</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11.16. </w:t>
      </w:r>
      <w:r w:rsidR="00833B32" w:rsidRPr="003B685A">
        <w:rPr>
          <w:rFonts w:ascii="Times New Roman" w:eastAsia="Times New Roman" w:hAnsi="Times New Roman" w:cs="Times New Roman"/>
          <w:sz w:val="24"/>
          <w:szCs w:val="24"/>
          <w:lang w:eastAsia="pl-PL"/>
        </w:rPr>
        <w:t>W szczególnie uzasadnionych przypadkach uniemożliwiających komunikację Wykonawcy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i Zamawiającego za pośrednictwem Platformy e-Zamówienia, Zamawiający dopuszcza komunikację za pomocą poczty elektronicznej na adres e-mail:</w:t>
      </w:r>
      <w:r w:rsidRPr="009A4163">
        <w:rPr>
          <w:rStyle w:val="fs13lh1-5"/>
          <w:rFonts w:ascii="Times New Roman" w:hAnsi="Times New Roman" w:cs="Times New Roman"/>
          <w:sz w:val="24"/>
          <w:szCs w:val="24"/>
        </w:rPr>
        <w:t xml:space="preserve"> </w:t>
      </w:r>
      <w:r w:rsidRPr="001557AE">
        <w:rPr>
          <w:rStyle w:val="fs13lh1-5"/>
          <w:rFonts w:ascii="Times New Roman" w:hAnsi="Times New Roman" w:cs="Times New Roman"/>
          <w:sz w:val="24"/>
          <w:szCs w:val="24"/>
        </w:rPr>
        <w:t>dps.kalkow@poczta.fm</w:t>
      </w:r>
      <w:r w:rsidR="00833B32" w:rsidRPr="003B685A">
        <w:rPr>
          <w:rFonts w:ascii="Times New Roman" w:eastAsia="Times New Roman" w:hAnsi="Times New Roman" w:cs="Times New Roman"/>
          <w:sz w:val="24"/>
          <w:szCs w:val="24"/>
          <w:lang w:eastAsia="pl-PL"/>
        </w:rPr>
        <w:t xml:space="preserve"> (nie dotyczy składania ofert).</w:t>
      </w:r>
    </w:p>
    <w:p w14:paraId="5994B812" w14:textId="7B54FA0F"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17. Zamawiający nie przewiduje sposobu komunikowania się z Wykonawcami w inny sposób niż</w:t>
      </w:r>
      <w:r w:rsidR="00833B32">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przy użyciu środków komunikacji elektronicznej, wskazanych w SWZ.</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18. Wykonawca ma obowiązek śledzić informacje na Platformie e-Zamówienia. Podstawowym źródłem informacji jest platforma e-Zamówienia, wszelkie fakultatywne powiadomienia za pomocą poczty e-mail obciążone są ryzykiem błędów związanych z działaniem serwerów pocztowych, na których działanie Zamawiający nie ma wpływu. </w:t>
      </w:r>
    </w:p>
    <w:p w14:paraId="3966704B" w14:textId="7FA9B92A"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19. Wykonawca może zwrócić się do Zamawiającego o wyjaśnienie treści SWZ. Zamawiający jest zobowiązany udzielić wyjaśnień niezwłocznie, jednak nie później niż na dwa dni przed upływem terminu składania ofert, pod warunkiem, że wniosek o wyjaśnienie treści SWZ wpłynie do Zamawiającego nie później niż na 4 dni przed upływem terminu składania ofert. </w:t>
      </w:r>
    </w:p>
    <w:p w14:paraId="29EEBA59" w14:textId="7BBC9CEC"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20. Jeżeli wniosek o wyjaśnienie treści SWZ wpłynął po upływie terminu Zamawiający nie ma obowiązku udzielenia wyjaśnień. 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 </w:t>
      </w:r>
    </w:p>
    <w:p w14:paraId="466FBEA6" w14:textId="65C698CB"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21 Przedłużenie terminu składania ofert nie wpływa na bieg terminu do składania wniosku o wyjaśnienie treści SWZ. </w:t>
      </w:r>
    </w:p>
    <w:p w14:paraId="47F1C9BC" w14:textId="6ABEE589"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22. Treść zapytań wraz z wyjaśnieniami Zamawiający udostępnia na stronie internetowej prowadzonego postępowania, bez ujawnienia źródła zapytania.</w:t>
      </w:r>
    </w:p>
    <w:p w14:paraId="21D50C90" w14:textId="2D0CFAE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23. W przypadku rozbieżności pomiędzy treścią SWZ, a treścią udzielonych odpowiedzi, jako obowiązującą należy przyjąć treść pisma zawierającego późniejsze oświadczenie Zamawiającego. </w:t>
      </w:r>
    </w:p>
    <w:p w14:paraId="054FACEF" w14:textId="393D2A10"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24. W uzasadnionych przypadkach Zamawiający może przed upływem terminu do składania ofert zmienić treść SWZ. Dokonaną zmianę SWZ Zamawiający udostępnia na stronie internetowej prowadzonego postępowania. </w:t>
      </w:r>
    </w:p>
    <w:p w14:paraId="5CA9FE47" w14:textId="7AF9790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25. Zmiany treści SWZ są każdorazowo wiążące dla Wykonawców.</w:t>
      </w:r>
    </w:p>
    <w:p w14:paraId="008CBF24" w14:textId="435CA21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26. 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 </w:t>
      </w:r>
    </w:p>
    <w:p w14:paraId="328D7749" w14:textId="0F4A3C96"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27. Jeżeli zmiana treści SWZ prowadzi do zmiany treści ogłoszenia o zamówieniu, Zamawiający zamieszcza w Biuletynie Zamówień Publicznych ogłoszenie o zmianie ogłoszenia. </w:t>
      </w:r>
    </w:p>
    <w:p w14:paraId="7825EFA1" w14:textId="5CCF47F2"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28. W przypadku dokonywania zmiany treści ogłoszenia o zamówieniu, Zamawiający przedłuża termin składania ofert o czas niezbędny do wprowadzania zmian we wnioskach albo ofertach, jeżeli jest to konieczne. Jeżeli zmiana, o której mowa w zdaniu poprzedzającym, jest istotna, w szczególności dotyczy określenia przedmiotu, wielkości lub zakresu zamówienia, kryteriów oceny ich spełnienia, Zamawiający przedłuża termin składania ofert o czas niezbędny na ich przygotowanie lub wprowadzenie zmian w ofertach.</w:t>
      </w:r>
    </w:p>
    <w:p w14:paraId="6266DD19" w14:textId="1CE7F917"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29. Z Wykonawcami wspólnie ubiegającymi się o udzielenie zamówienia (np. konsorcjum, spółka cywilna), Zamawiający będzie porozumiewał się za pośrednictwem pełnomocnika Wykonawców wskazanego w pełnomocnictwie</w:t>
      </w:r>
    </w:p>
    <w:p w14:paraId="1F3CF601" w14:textId="3F1E686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30. Zamawiający nie zamierza zwoływać zebrania Wykonawców w celu wyjaśnienia wątpliwości dotyczących treści SWZ. </w:t>
      </w:r>
    </w:p>
    <w:p w14:paraId="00B649C0" w14:textId="5809955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31. Zamawiający informuje, że: </w:t>
      </w:r>
    </w:p>
    <w:p w14:paraId="6C3805DE"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1)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3C45FB8D"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2) zgłoszenie żądania ograniczenia przetwarzania, o którym mowa w art. 18 ust. 1 RODO nie ogranicza przetwarzania danych osobowych do czasu zakończenia tego postępowania. </w:t>
      </w:r>
    </w:p>
    <w:p w14:paraId="5965D88D" w14:textId="7E9820C1"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12 Wymagania dotyczące wadium</w:t>
      </w:r>
    </w:p>
    <w:p w14:paraId="2D2D91A3" w14:textId="072A535D" w:rsidR="00951792" w:rsidRPr="001557AE" w:rsidRDefault="00951792"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12.1. </w:t>
      </w:r>
      <w:r w:rsidRPr="001557AE">
        <w:rPr>
          <w:rFonts w:ascii="Times New Roman" w:hAnsi="Times New Roman" w:cs="Times New Roman"/>
        </w:rPr>
        <w:t>Zamawiający nie wymaga wnoszenia wadium w niniejszym postępowaniu.</w:t>
      </w:r>
    </w:p>
    <w:p w14:paraId="7DCCCF6D" w14:textId="252FDBA1" w:rsidR="00951792" w:rsidRPr="001557AE" w:rsidRDefault="00951792"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13 Opis sposobu przygotowania oferty</w:t>
      </w:r>
    </w:p>
    <w:p w14:paraId="179B5849"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13.1. Każdy Wykonawca może złożyć jedną ofertę</w:t>
      </w:r>
      <w:r w:rsidRPr="001557AE">
        <w:rPr>
          <w:rFonts w:ascii="Times New Roman" w:hAnsi="Times New Roman" w:cs="Times New Roman"/>
          <w:color w:val="000000"/>
          <w:sz w:val="24"/>
          <w:szCs w:val="24"/>
        </w:rPr>
        <w:t xml:space="preserve">. Złożenie więcej niż jednej oferty spowoduje odrzucenie wszystkich ofert złożonych przez Wykonawcę </w:t>
      </w:r>
    </w:p>
    <w:p w14:paraId="34BE8766" w14:textId="09AF80CE" w:rsidR="00951792" w:rsidRPr="009A4163" w:rsidRDefault="00951792" w:rsidP="009A4163">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13.2. Ofertę składa się, pod rygorem nieważności, w formie elektronicznej lub w postaci elektronicznej opatrzonej podpisem zaufanym lub podpisem</w:t>
      </w:r>
      <w:r w:rsidR="009A4163">
        <w:rPr>
          <w:rFonts w:ascii="Times New Roman" w:eastAsiaTheme="minorHAnsi" w:hAnsi="Times New Roman" w:cs="Times New Roman"/>
          <w:b/>
          <w:bCs/>
        </w:rPr>
        <w:t xml:space="preserve"> </w:t>
      </w:r>
      <w:r w:rsidRPr="001557AE">
        <w:rPr>
          <w:rFonts w:ascii="Times New Roman" w:hAnsi="Times New Roman" w:cs="Times New Roman"/>
          <w:b/>
          <w:bCs/>
        </w:rPr>
        <w:t xml:space="preserve">osobistym </w:t>
      </w:r>
      <w:r w:rsidRPr="001557AE">
        <w:rPr>
          <w:rFonts w:ascii="Times New Roman" w:hAnsi="Times New Roman" w:cs="Times New Roman"/>
        </w:rPr>
        <w:t>w formatach danych określonych w przepisach wydanych na podstawie art. 18 ustawy z dnia 17 lutego 2005 r</w:t>
      </w:r>
      <w:r w:rsidR="00193CC6" w:rsidRPr="001557AE">
        <w:rPr>
          <w:rFonts w:ascii="Times New Roman" w:hAnsi="Times New Roman" w:cs="Times New Roman"/>
        </w:rPr>
        <w:t>oku</w:t>
      </w:r>
      <w:r w:rsidRPr="001557AE">
        <w:rPr>
          <w:rFonts w:ascii="Times New Roman" w:hAnsi="Times New Roman" w:cs="Times New Roman"/>
        </w:rPr>
        <w:t xml:space="preserve"> o informatyzacji działalności podmiotów realizujących zadania publiczne, z zastrzeżeniem formatów, o których mowa w art. 66 ust. 1 ustawy Pzp, z uwzględnieniem rodzaju przekazywanych danych. </w:t>
      </w:r>
    </w:p>
    <w:p w14:paraId="0274F3B1" w14:textId="77777777" w:rsidR="00F22B44" w:rsidRPr="003F69AD" w:rsidRDefault="00951792" w:rsidP="00F22B44">
      <w:pPr>
        <w:pStyle w:val="Akapitzlist"/>
        <w:numPr>
          <w:ilvl w:val="0"/>
          <w:numId w:val="8"/>
        </w:numPr>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13.3. </w:t>
      </w:r>
      <w:r w:rsidR="00F22B44" w:rsidRPr="003F69AD">
        <w:rPr>
          <w:rStyle w:val="markedcontent"/>
          <w:rFonts w:ascii="Times New Roman" w:eastAsia="Times New Roman" w:hAnsi="Times New Roman" w:cs="Times New Roman"/>
          <w:sz w:val="24"/>
          <w:szCs w:val="24"/>
          <w:lang w:eastAsia="pl-PL"/>
        </w:rPr>
        <w:t xml:space="preserve">Ofertę wraz z wymaganymi dokumentami i oświadczeniami należy złożyć za pośrednictwem </w:t>
      </w:r>
      <w:r w:rsidR="00F22B44" w:rsidRPr="003F69AD">
        <w:rPr>
          <w:rFonts w:ascii="Times New Roman" w:eastAsia="Times New Roman" w:hAnsi="Times New Roman" w:cs="Times New Roman"/>
          <w:sz w:val="24"/>
          <w:szCs w:val="24"/>
          <w:lang w:eastAsia="pl-PL"/>
        </w:rPr>
        <w:t xml:space="preserve">Platformy e-Zamówienia, która jest dostępna pod adresem: </w:t>
      </w:r>
      <w:hyperlink r:id="rId14" w:history="1">
        <w:r w:rsidR="00F22B44" w:rsidRPr="003F69AD">
          <w:rPr>
            <w:rStyle w:val="Hipercze"/>
            <w:rFonts w:ascii="Times New Roman" w:eastAsia="Times New Roman" w:hAnsi="Times New Roman" w:cs="Times New Roman"/>
            <w:color w:val="auto"/>
            <w:sz w:val="24"/>
            <w:szCs w:val="24"/>
            <w:lang w:eastAsia="pl-PL"/>
          </w:rPr>
          <w:t>https://ezamowienia.gov.pl</w:t>
        </w:r>
      </w:hyperlink>
      <w:r w:rsidR="00F22B44" w:rsidRPr="003F69AD">
        <w:rPr>
          <w:rFonts w:ascii="Times New Roman" w:eastAsia="Times New Roman" w:hAnsi="Times New Roman" w:cs="Times New Roman"/>
          <w:sz w:val="24"/>
          <w:szCs w:val="24"/>
          <w:lang w:eastAsia="pl-PL"/>
        </w:rPr>
        <w:t>.</w:t>
      </w:r>
      <w:r w:rsidR="00F22B44" w:rsidRPr="003F69AD">
        <w:rPr>
          <w:rStyle w:val="markedcontent"/>
          <w:rFonts w:ascii="Times New Roman" w:hAnsi="Times New Roman" w:cs="Times New Roman"/>
          <w:sz w:val="24"/>
          <w:szCs w:val="24"/>
        </w:rPr>
        <w:t xml:space="preserve"> Wykonawca składa ofertę za pośrednictwem zakładki „Oferty/wnioski”, widocznej w podglądzie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postępowania po zalogowaniu się na konto Wykonawcy. Po wybraniu przycisku „Złóż ofertę”,</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system prezentuje okno składania oferty umożliwiające przekazanie dokumentów elektronicznych,</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którym znajdują się dwa pola drag&amp;drop („przeciągnij” i „upuść”) służące do dodawania plików.</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polu („Załączniki i inne dokumenty przedstawione w ofercie przez Wykonawcę”), wykonawca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dodaje pozostałe pliki stanowiące ofertę lub składane wraz z ofertą.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Ofertę oraz dokumenty wchodzące w skład oferty lub składane wraz z ofertą, które są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zgodne z ustawą P</w:t>
      </w:r>
      <w:r w:rsidR="00F22B44">
        <w:rPr>
          <w:rStyle w:val="markedcontent"/>
          <w:rFonts w:ascii="Times New Roman" w:hAnsi="Times New Roman" w:cs="Times New Roman"/>
          <w:sz w:val="24"/>
          <w:szCs w:val="24"/>
        </w:rPr>
        <w:t>ZP</w:t>
      </w:r>
      <w:r w:rsidR="00F22B44" w:rsidRPr="003F69AD">
        <w:rPr>
          <w:rStyle w:val="markedcontent"/>
          <w:rFonts w:ascii="Times New Roman" w:hAnsi="Times New Roman" w:cs="Times New Roman"/>
          <w:sz w:val="24"/>
          <w:szCs w:val="24"/>
        </w:rPr>
        <w:t xml:space="preserve"> lub rozporządzeniem Prezesa Rady Ministrów z dnia 30 grudnia 2020 r</w:t>
      </w:r>
      <w:r w:rsidR="00F22B44">
        <w:rPr>
          <w:rStyle w:val="markedcontent"/>
          <w:rFonts w:ascii="Times New Roman" w:hAnsi="Times New Roman" w:cs="Times New Roman"/>
          <w:sz w:val="24"/>
          <w:szCs w:val="24"/>
        </w:rPr>
        <w:t>oku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sprawie sposobu sporządzania i przekazywania informacji oraz wymagań technicznych dla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dokumentów elektronicznych oraz środków komunikacji elektronicznej w postępowaniu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 udzielenie zamówienia publicznego lub konkursie opatrzone kwalifikowanym podpisem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elektronicznym, podpisem zaufanym lub podpisem osobistym, mogą być zgodnie z wyborem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wykonawcy/wykonawcy wspólnie ubiegającego się o udzielenie zamówienia/podmiotu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udostępniającego zasoby opatrzone podpisem typu zewnętrznego lub wewnętrznego.</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zależności od rodzaju podpisu i jego typu (zewnętrzny, wewnętrzny) w polu „Załączniki i inne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przedstawione w ofercie przez Wykonawcę” dodaje się uprzednio podpisane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wraz z wygenerowanym plikiem podpisu (typ zewnętrzny)</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lub dokument z wszytym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podpisem (typ wewnętrzny)</w:t>
      </w:r>
    </w:p>
    <w:p w14:paraId="6E23B6F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13.4. </w:t>
      </w:r>
      <w:r w:rsidRPr="001557AE">
        <w:rPr>
          <w:rFonts w:ascii="Times New Roman" w:hAnsi="Times New Roman" w:cs="Times New Roman"/>
          <w:color w:val="000000"/>
          <w:sz w:val="24"/>
          <w:szCs w:val="24"/>
        </w:rPr>
        <w:t xml:space="preserve">Oferta musi zawierać następujące oświadczenia i dokumenty: </w:t>
      </w:r>
    </w:p>
    <w:p w14:paraId="6B2E5E84" w14:textId="2111ED9C"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w:t>
      </w:r>
      <w:r w:rsidRPr="001557AE">
        <w:rPr>
          <w:rFonts w:ascii="Times New Roman" w:hAnsi="Times New Roman" w:cs="Times New Roman"/>
          <w:b/>
          <w:bCs/>
          <w:color w:val="000000"/>
          <w:sz w:val="24"/>
          <w:szCs w:val="24"/>
        </w:rPr>
        <w:t xml:space="preserve">Formularz ofertowy </w:t>
      </w:r>
      <w:r w:rsidRPr="001557AE">
        <w:rPr>
          <w:rFonts w:ascii="Times New Roman" w:hAnsi="Times New Roman" w:cs="Times New Roman"/>
          <w:color w:val="000000"/>
          <w:sz w:val="24"/>
          <w:szCs w:val="24"/>
        </w:rPr>
        <w:t xml:space="preserve">– do wykorzystania wzór (druk), stanowiący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do SWZ </w:t>
      </w:r>
      <w:r w:rsidRPr="001557AE">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t>
      </w:r>
      <w:r w:rsidRPr="001557AE">
        <w:rPr>
          <w:rFonts w:ascii="Times New Roman" w:hAnsi="Times New Roman" w:cs="Times New Roman"/>
          <w:b/>
          <w:bCs/>
          <w:color w:val="000000"/>
          <w:sz w:val="24"/>
          <w:szCs w:val="24"/>
        </w:rPr>
        <w:t>Oświadczenia, o których mowa w rozdziale 8.1 SWZ</w:t>
      </w:r>
      <w:r w:rsidRPr="001557AE">
        <w:rPr>
          <w:rFonts w:ascii="Times New Roman" w:hAnsi="Times New Roman" w:cs="Times New Roman"/>
          <w:color w:val="000000"/>
          <w:sz w:val="24"/>
          <w:szCs w:val="24"/>
        </w:rPr>
        <w:t xml:space="preserve">; </w:t>
      </w:r>
    </w:p>
    <w:p w14:paraId="58E0C19F"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w:t>
      </w:r>
      <w:r w:rsidRPr="001557AE">
        <w:rPr>
          <w:rFonts w:ascii="Times New Roman" w:hAnsi="Times New Roman" w:cs="Times New Roman"/>
          <w:b/>
          <w:bCs/>
          <w:color w:val="000000"/>
          <w:sz w:val="24"/>
          <w:szCs w:val="24"/>
        </w:rPr>
        <w:t xml:space="preserve">Oświadczenie, o którym mowa w rozdziale 8.2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4170D64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t>
      </w:r>
      <w:r w:rsidRPr="001557AE">
        <w:rPr>
          <w:rFonts w:ascii="Times New Roman" w:hAnsi="Times New Roman" w:cs="Times New Roman"/>
          <w:b/>
          <w:bCs/>
          <w:color w:val="000000"/>
          <w:sz w:val="24"/>
          <w:szCs w:val="24"/>
        </w:rPr>
        <w:t xml:space="preserve">Zobowiązanie lub inne dokumenty, o których mowa w pkt 9.4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i/>
          <w:iCs/>
          <w:color w:val="000000"/>
          <w:sz w:val="24"/>
          <w:szCs w:val="24"/>
        </w:rPr>
        <w:t xml:space="preserve">. </w:t>
      </w:r>
    </w:p>
    <w:p w14:paraId="20D9B37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w:t>
      </w:r>
      <w:r w:rsidRPr="001557AE">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t>
      </w:r>
      <w:r w:rsidRPr="001557AE">
        <w:rPr>
          <w:rFonts w:ascii="Times New Roman" w:hAnsi="Times New Roman" w:cs="Times New Roman"/>
          <w:b/>
          <w:bCs/>
          <w:color w:val="000000"/>
          <w:sz w:val="24"/>
          <w:szCs w:val="24"/>
        </w:rPr>
        <w:t xml:space="preserve">Pełnomocnictwo </w:t>
      </w:r>
      <w:r w:rsidRPr="001557AE">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372A92B7" w14:textId="049CE39E"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13.5. Pełnomocnictwo</w:t>
      </w:r>
      <w:r w:rsidRPr="001557AE">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1557AE">
        <w:rPr>
          <w:rFonts w:ascii="Times New Roman" w:hAnsi="Times New Roman" w:cs="Times New Roman"/>
        </w:rPr>
        <w:t xml:space="preserve"> </w:t>
      </w:r>
      <w:r w:rsidRPr="001557AE">
        <w:rPr>
          <w:rFonts w:ascii="Times New Roman" w:eastAsiaTheme="minorHAnsi" w:hAnsi="Times New Roman" w:cs="Times New Roman"/>
        </w:rPr>
        <w:t xml:space="preserve">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F7A0CF1"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13.6. </w:t>
      </w:r>
      <w:r w:rsidRPr="001557AE">
        <w:rPr>
          <w:rFonts w:ascii="Times New Roman" w:hAnsi="Times New Roman" w:cs="Times New Roman"/>
          <w:color w:val="000000"/>
          <w:sz w:val="24"/>
          <w:szCs w:val="24"/>
        </w:rPr>
        <w:t>Wykonawca w ofercie może zastrzec informacje stanowiące tajemnicę przedsiębiorstwa w rozumieniu ustawy z dnia 16 kwietnia 1993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1557AE"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cenach lub kosztach zawartych w ofertach </w:t>
      </w:r>
    </w:p>
    <w:p w14:paraId="18352809" w14:textId="641C824F"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13.7. </w:t>
      </w:r>
      <w:r w:rsidRPr="001557AE">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34BFEE49" w14:textId="65BC07DD"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 xml:space="preserve">Rozdział </w:t>
      </w:r>
      <w:r w:rsidR="00B06100" w:rsidRPr="001557AE">
        <w:rPr>
          <w:rFonts w:ascii="Times New Roman" w:eastAsiaTheme="minorHAnsi" w:hAnsi="Times New Roman" w:cs="Times New Roman"/>
          <w:b/>
          <w:bCs/>
        </w:rPr>
        <w:t>14 Składanie i otwarcie ofert</w:t>
      </w:r>
    </w:p>
    <w:p w14:paraId="4E7E4F00" w14:textId="12EA6781"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14.1. </w:t>
      </w:r>
      <w:r w:rsidRPr="001557AE">
        <w:rPr>
          <w:rFonts w:ascii="Times New Roman" w:hAnsi="Times New Roman" w:cs="Times New Roman"/>
          <w:color w:val="000000"/>
          <w:sz w:val="24"/>
          <w:szCs w:val="24"/>
        </w:rPr>
        <w:t>Wykonawca składa ofertę</w:t>
      </w:r>
      <w:r w:rsidR="00F04C67" w:rsidRPr="001557AE">
        <w:rPr>
          <w:rFonts w:ascii="Times New Roman" w:hAnsi="Times New Roman" w:cs="Times New Roman"/>
          <w:color w:val="000000"/>
          <w:sz w:val="24"/>
          <w:szCs w:val="24"/>
        </w:rPr>
        <w:t xml:space="preserve"> </w:t>
      </w:r>
      <w:r w:rsidR="00F04C67" w:rsidRPr="001557AE">
        <w:rPr>
          <w:rFonts w:ascii="Times New Roman" w:hAnsi="Times New Roman" w:cs="Times New Roman"/>
          <w:b/>
          <w:bCs/>
          <w:color w:val="000000"/>
          <w:sz w:val="24"/>
          <w:szCs w:val="24"/>
          <w:u w:val="single"/>
        </w:rPr>
        <w:t>w dniu w którym upływa termin do składania ofert</w:t>
      </w:r>
      <w:r w:rsidR="00F22B44">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 formularzu oferty Wykonawca zobowiązany jest podać adres skrzynki ePUAP, na którym prowadzona będzie korespondencja związana z postępowaniem. </w:t>
      </w:r>
    </w:p>
    <w:p w14:paraId="7AA06424" w14:textId="77777777" w:rsidR="00F22B44" w:rsidRPr="008D003A" w:rsidRDefault="00B06100"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14.2. </w:t>
      </w:r>
      <w:r w:rsidR="00F22B44">
        <w:rPr>
          <w:rStyle w:val="markedcontent"/>
          <w:rFonts w:ascii="Times New Roman" w:hAnsi="Times New Roman" w:cs="Times New Roman"/>
          <w:sz w:val="24"/>
          <w:szCs w:val="24"/>
        </w:rPr>
        <w:t xml:space="preserve">Otwarcie ofert nastąpi przy użyciu systemu teleinformatycznego – Platformy e-Zamówienia, a w przypadku awarii tego systemu, która spowoduje brak możliwości otwarcia ofert w terminie określonym zdaniu poprzedzającym, otwarcie ofert następuje niezwłocznie po usunięciu awarii. </w:t>
      </w:r>
    </w:p>
    <w:p w14:paraId="762EB7B4"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Bezpośrednio przez otwarciem ofert Zamawiający udostępnia na stronie internetowej prowadzonego postępowania informację o kwocie, jaką zamierza przeznaczyć na sfinansowanie zamówienia. </w:t>
      </w:r>
    </w:p>
    <w:p w14:paraId="794A73B1"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Zamawiający niezwłocznie po otwarciu ofert, udostępnia na stronie internetowej prowadzonego postępowania oraz na Platformie informacje o: </w:t>
      </w:r>
    </w:p>
    <w:p w14:paraId="38453E85"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Nazwach oraz imionach i nazwiskach oraz siedzibach lub miejscach prowadzonej działalności gospodarczej albo miejscach zamieszkania Wykonawców, których oferty zostały otwarte;</w:t>
      </w:r>
    </w:p>
    <w:p w14:paraId="537C3979"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Cenach lub kosztach zawartych w ofertach.</w:t>
      </w:r>
    </w:p>
    <w:p w14:paraId="2A0B6017" w14:textId="6E77E722"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14.3. </w:t>
      </w:r>
      <w:r w:rsidRPr="001557AE">
        <w:rPr>
          <w:rFonts w:ascii="Times New Roman" w:hAnsi="Times New Roman" w:cs="Times New Roman"/>
          <w:color w:val="000000"/>
          <w:sz w:val="24"/>
          <w:szCs w:val="24"/>
        </w:rPr>
        <w:t xml:space="preserve">Termin składania ofert: </w:t>
      </w:r>
      <w:r w:rsidR="00784FBE">
        <w:rPr>
          <w:rFonts w:ascii="Times New Roman" w:hAnsi="Times New Roman" w:cs="Times New Roman"/>
          <w:b/>
          <w:bCs/>
          <w:color w:val="000000"/>
          <w:sz w:val="24"/>
          <w:szCs w:val="24"/>
        </w:rPr>
        <w:t>11 grudnia</w:t>
      </w:r>
      <w:r w:rsidR="00F04C67" w:rsidRPr="001557AE">
        <w:rPr>
          <w:rFonts w:ascii="Times New Roman" w:hAnsi="Times New Roman" w:cs="Times New Roman"/>
          <w:b/>
          <w:bCs/>
          <w:color w:val="000000"/>
          <w:sz w:val="24"/>
          <w:szCs w:val="24"/>
        </w:rPr>
        <w:t xml:space="preserve"> 2023</w:t>
      </w:r>
      <w:r w:rsidR="00C84CFD" w:rsidRPr="001557AE">
        <w:rPr>
          <w:rFonts w:ascii="Times New Roman" w:hAnsi="Times New Roman" w:cs="Times New Roman"/>
          <w:b/>
          <w:bCs/>
          <w:color w:val="000000"/>
          <w:sz w:val="24"/>
          <w:szCs w:val="24"/>
        </w:rPr>
        <w:t xml:space="preserve"> roku </w:t>
      </w:r>
      <w:r w:rsidRPr="001557AE">
        <w:rPr>
          <w:rFonts w:ascii="Times New Roman" w:hAnsi="Times New Roman" w:cs="Times New Roman"/>
          <w:b/>
          <w:bCs/>
          <w:color w:val="000000"/>
          <w:sz w:val="24"/>
          <w:szCs w:val="24"/>
        </w:rPr>
        <w:t>, godz.</w:t>
      </w:r>
      <w:r w:rsidR="00C84CFD" w:rsidRPr="001557AE">
        <w:rPr>
          <w:rFonts w:ascii="Times New Roman" w:hAnsi="Times New Roman" w:cs="Times New Roman"/>
          <w:b/>
          <w:bCs/>
          <w:color w:val="000000"/>
          <w:sz w:val="24"/>
          <w:szCs w:val="24"/>
        </w:rPr>
        <w:t xml:space="preserve"> 10.30</w:t>
      </w:r>
      <w:r w:rsidRPr="001557AE">
        <w:rPr>
          <w:rFonts w:ascii="Times New Roman" w:hAnsi="Times New Roman" w:cs="Times New Roman"/>
          <w:b/>
          <w:bCs/>
          <w:color w:val="000000"/>
          <w:sz w:val="24"/>
          <w:szCs w:val="24"/>
        </w:rPr>
        <w:t xml:space="preserve"> </w:t>
      </w:r>
    </w:p>
    <w:p w14:paraId="11720FE0" w14:textId="3AF34788"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14.4. </w:t>
      </w:r>
      <w:r w:rsidRPr="001557AE">
        <w:rPr>
          <w:rFonts w:ascii="Times New Roman" w:hAnsi="Times New Roman" w:cs="Times New Roman"/>
          <w:color w:val="000000"/>
          <w:sz w:val="24"/>
          <w:szCs w:val="24"/>
        </w:rPr>
        <w:t xml:space="preserve">Termin otwarcia ofert: </w:t>
      </w:r>
      <w:r w:rsidR="00784FBE">
        <w:rPr>
          <w:rFonts w:ascii="Times New Roman" w:hAnsi="Times New Roman" w:cs="Times New Roman"/>
          <w:b/>
          <w:bCs/>
          <w:color w:val="000000"/>
          <w:sz w:val="24"/>
          <w:szCs w:val="24"/>
        </w:rPr>
        <w:t>11 grudnia</w:t>
      </w:r>
      <w:r w:rsidR="009F3D79">
        <w:rPr>
          <w:rFonts w:ascii="Times New Roman" w:hAnsi="Times New Roman" w:cs="Times New Roman"/>
          <w:b/>
          <w:bCs/>
          <w:color w:val="000000"/>
          <w:sz w:val="24"/>
          <w:szCs w:val="24"/>
        </w:rPr>
        <w:t xml:space="preserve"> </w:t>
      </w:r>
      <w:r w:rsidR="00F22B44">
        <w:rPr>
          <w:rFonts w:ascii="Times New Roman" w:hAnsi="Times New Roman" w:cs="Times New Roman"/>
          <w:b/>
          <w:bCs/>
          <w:color w:val="000000"/>
          <w:sz w:val="24"/>
          <w:szCs w:val="24"/>
        </w:rPr>
        <w:t>2023</w:t>
      </w:r>
      <w:r w:rsidR="00F04C67" w:rsidRPr="001557AE">
        <w:rPr>
          <w:rFonts w:ascii="Times New Roman" w:hAnsi="Times New Roman" w:cs="Times New Roman"/>
          <w:b/>
          <w:bCs/>
          <w:color w:val="000000"/>
          <w:sz w:val="24"/>
          <w:szCs w:val="24"/>
        </w:rPr>
        <w:t xml:space="preserve"> roku</w:t>
      </w:r>
      <w:r w:rsidRPr="001557AE">
        <w:rPr>
          <w:rFonts w:ascii="Times New Roman" w:hAnsi="Times New Roman" w:cs="Times New Roman"/>
          <w:b/>
          <w:bCs/>
          <w:color w:val="000000"/>
          <w:sz w:val="24"/>
          <w:szCs w:val="24"/>
        </w:rPr>
        <w:t xml:space="preserve"> r., godz. </w:t>
      </w:r>
      <w:r w:rsidR="00C84CFD" w:rsidRPr="001557AE">
        <w:rPr>
          <w:rFonts w:ascii="Times New Roman" w:hAnsi="Times New Roman" w:cs="Times New Roman"/>
          <w:b/>
          <w:bCs/>
          <w:color w:val="000000"/>
          <w:sz w:val="24"/>
          <w:szCs w:val="24"/>
        </w:rPr>
        <w:t>11.00</w:t>
      </w:r>
    </w:p>
    <w:p w14:paraId="62F35E2D" w14:textId="6823B5C0" w:rsidR="00B06100" w:rsidRPr="001557AE" w:rsidRDefault="00B06100" w:rsidP="00D83727">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14.9. Zamawiający odrzuca ofertę, jeżeli została złożona po terminie składania ofert</w:t>
      </w:r>
    </w:p>
    <w:p w14:paraId="5B7FE171" w14:textId="7525E1BB"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15 Termin związania ofertą</w:t>
      </w:r>
    </w:p>
    <w:p w14:paraId="3FF57928" w14:textId="660A291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15.1. </w:t>
      </w:r>
      <w:r w:rsidRPr="001557AE">
        <w:rPr>
          <w:rFonts w:ascii="Times New Roman" w:hAnsi="Times New Roman" w:cs="Times New Roman"/>
          <w:color w:val="000000"/>
          <w:sz w:val="24"/>
          <w:szCs w:val="24"/>
        </w:rPr>
        <w:t xml:space="preserve">Wykonawca jest związany ofertą </w:t>
      </w:r>
      <w:r w:rsidR="009F3D79">
        <w:rPr>
          <w:rFonts w:ascii="Times New Roman" w:hAnsi="Times New Roman" w:cs="Times New Roman"/>
          <w:b/>
          <w:bCs/>
          <w:color w:val="000000"/>
          <w:sz w:val="24"/>
          <w:szCs w:val="24"/>
        </w:rPr>
        <w:t xml:space="preserve">do dnia </w:t>
      </w:r>
      <w:r w:rsidR="0029027F">
        <w:rPr>
          <w:rFonts w:ascii="Times New Roman" w:hAnsi="Times New Roman" w:cs="Times New Roman"/>
          <w:b/>
          <w:bCs/>
          <w:color w:val="000000"/>
          <w:sz w:val="24"/>
          <w:szCs w:val="24"/>
        </w:rPr>
        <w:t>10 stycznia 2024</w:t>
      </w:r>
      <w:r w:rsidRPr="001557AE">
        <w:rPr>
          <w:rFonts w:ascii="Times New Roman" w:hAnsi="Times New Roman" w:cs="Times New Roman"/>
          <w:b/>
          <w:bCs/>
          <w:color w:val="000000"/>
          <w:sz w:val="24"/>
          <w:szCs w:val="24"/>
        </w:rPr>
        <w:t xml:space="preserve"> r. </w:t>
      </w:r>
    </w:p>
    <w:p w14:paraId="4735CDE5"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15.2. </w:t>
      </w:r>
      <w:r w:rsidRPr="001557AE">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15.3. </w:t>
      </w:r>
      <w:r w:rsidRPr="001557AE">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6DF61718" w:rsidR="00B06100" w:rsidRPr="001557AE" w:rsidRDefault="00B06100"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15.4. </w:t>
      </w:r>
      <w:r w:rsidRPr="001557AE">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4E0E52A" w14:textId="5A6CD91C"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16 Opis sposobu obliczenia ceny oferty</w:t>
      </w:r>
    </w:p>
    <w:p w14:paraId="65B2B92D" w14:textId="598DACD4" w:rsidR="008B515F" w:rsidRPr="001557AE" w:rsidRDefault="00B06100"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16.1. </w:t>
      </w:r>
      <w:r w:rsidRPr="001557AE">
        <w:rPr>
          <w:rFonts w:ascii="Times New Roman" w:hAnsi="Times New Roman" w:cs="Times New Roman"/>
        </w:rPr>
        <w:t xml:space="preserve">Obowiązującą formą wynagrodzenia za wykonanie przez Wykonawcę przedmiotu zamówienia będzie </w:t>
      </w:r>
      <w:r w:rsidRPr="001557AE">
        <w:rPr>
          <w:rFonts w:ascii="Times New Roman" w:hAnsi="Times New Roman" w:cs="Times New Roman"/>
          <w:b/>
          <w:bCs/>
        </w:rPr>
        <w:t xml:space="preserve">wynagrodzenie </w:t>
      </w:r>
      <w:r w:rsidRPr="001557AE">
        <w:rPr>
          <w:rFonts w:ascii="Times New Roman" w:hAnsi="Times New Roman" w:cs="Times New Roman"/>
        </w:rPr>
        <w:t xml:space="preserve">wskazane w </w:t>
      </w:r>
      <w:r w:rsidRPr="001557AE">
        <w:rPr>
          <w:rFonts w:ascii="Times New Roman" w:hAnsi="Times New Roman" w:cs="Times New Roman"/>
          <w:b/>
          <w:bCs/>
        </w:rPr>
        <w:t xml:space="preserve">Formularzu ofertowym – Załącznik Nr </w:t>
      </w:r>
      <w:r w:rsidR="00C21931" w:rsidRPr="001557AE">
        <w:rPr>
          <w:rFonts w:ascii="Times New Roman" w:hAnsi="Times New Roman" w:cs="Times New Roman"/>
          <w:b/>
          <w:bCs/>
        </w:rPr>
        <w:t>2</w:t>
      </w:r>
      <w:r w:rsidRPr="001557AE">
        <w:rPr>
          <w:rFonts w:ascii="Times New Roman" w:hAnsi="Times New Roman" w:cs="Times New Roman"/>
          <w:b/>
          <w:bCs/>
        </w:rPr>
        <w:t xml:space="preserve"> do SWZ</w:t>
      </w:r>
      <w:r w:rsidRPr="001557AE">
        <w:rPr>
          <w:rFonts w:ascii="Times New Roman" w:hAnsi="Times New Roman" w:cs="Times New Roman"/>
        </w:rPr>
        <w:t xml:space="preserve">. </w:t>
      </w:r>
    </w:p>
    <w:p w14:paraId="13C4351B" w14:textId="7D9D91AC" w:rsidR="00B06100" w:rsidRPr="001557AE" w:rsidRDefault="00B06100" w:rsidP="00AB5F69">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16.2. </w:t>
      </w:r>
      <w:r w:rsidRPr="001557AE">
        <w:rPr>
          <w:rFonts w:ascii="Times New Roman" w:eastAsiaTheme="minorHAnsi" w:hAnsi="Times New Roman" w:cs="Times New Roman"/>
        </w:rPr>
        <w:t>Cena winna uwzględniać wymagania wskazane w dokumentacji opisującej przedmiot zamówienia, SWZ i w</w:t>
      </w:r>
      <w:r w:rsidR="00AB5F69" w:rsidRPr="001557AE">
        <w:rPr>
          <w:rFonts w:ascii="Times New Roman" w:eastAsiaTheme="minorHAnsi" w:hAnsi="Times New Roman" w:cs="Times New Roman"/>
        </w:rPr>
        <w:t>z</w:t>
      </w:r>
      <w:r w:rsidRPr="001557AE">
        <w:rPr>
          <w:rFonts w:ascii="Times New Roman" w:eastAsiaTheme="minorHAnsi" w:hAnsi="Times New Roman" w:cs="Times New Roman"/>
        </w:rPr>
        <w:t xml:space="preserve">orze umowy. </w:t>
      </w:r>
    </w:p>
    <w:p w14:paraId="1266DE3E" w14:textId="2F877D92" w:rsidR="00AB5F69" w:rsidRPr="001557AE" w:rsidRDefault="00B06100" w:rsidP="00AB5F69">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16.3. </w:t>
      </w:r>
      <w:r w:rsidR="00AB5F69" w:rsidRPr="001557AE">
        <w:rPr>
          <w:rFonts w:ascii="Times New Roman" w:hAnsi="Times New Roman" w:cs="Times New Roman"/>
          <w:sz w:val="24"/>
          <w:szCs w:val="24"/>
        </w:rPr>
        <w:t>Oferent podaje w ofercie cenę za dostawę jednego litra oleju opałowego. Cena podana w ofercie obowiązywać będzie przez okres siedmiu dni od złożenia oferty.</w:t>
      </w:r>
      <w:r w:rsidR="00F22B44">
        <w:rPr>
          <w:rFonts w:ascii="Times New Roman" w:hAnsi="Times New Roman" w:cs="Times New Roman"/>
          <w:sz w:val="24"/>
          <w:szCs w:val="24"/>
        </w:rPr>
        <w:t xml:space="preserve"> </w:t>
      </w:r>
      <w:r w:rsidR="00AB5F69" w:rsidRPr="001557AE">
        <w:rPr>
          <w:rFonts w:ascii="Times New Roman" w:hAnsi="Times New Roman" w:cs="Times New Roman"/>
          <w:sz w:val="24"/>
          <w:szCs w:val="24"/>
        </w:rPr>
        <w:t xml:space="preserve">W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w:t>
      </w:r>
      <w:r w:rsidR="00AB5F69" w:rsidRPr="001557AE">
        <w:rPr>
          <w:rFonts w:ascii="Times New Roman" w:hAnsi="Times New Roman" w:cs="Times New Roman"/>
          <w:b/>
          <w:bCs/>
          <w:sz w:val="24"/>
          <w:szCs w:val="24"/>
          <w:u w:val="single"/>
        </w:rPr>
        <w:t>obowiązującą w ostatnim dniu roboczym przed dniem składania ofert w niniejszym postępowaniu.</w:t>
      </w:r>
      <w:r w:rsidR="00AB5F69" w:rsidRPr="001557AE">
        <w:rPr>
          <w:rFonts w:ascii="Times New Roman" w:hAnsi="Times New Roman" w:cs="Times New Roman"/>
          <w:sz w:val="24"/>
          <w:szCs w:val="24"/>
        </w:rPr>
        <w:t xml:space="preserve"> Za ostatni dzień roboczy przed dniem składania ofert uznaje się</w:t>
      </w:r>
      <w:r w:rsidR="009F3D79">
        <w:rPr>
          <w:rFonts w:ascii="Times New Roman" w:hAnsi="Times New Roman" w:cs="Times New Roman"/>
          <w:b/>
          <w:bCs/>
          <w:sz w:val="24"/>
          <w:szCs w:val="24"/>
          <w:u w:val="single"/>
        </w:rPr>
        <w:t xml:space="preserve"> </w:t>
      </w:r>
      <w:r w:rsidR="00EC352C">
        <w:rPr>
          <w:rFonts w:ascii="Times New Roman" w:hAnsi="Times New Roman" w:cs="Times New Roman"/>
          <w:b/>
          <w:bCs/>
          <w:sz w:val="24"/>
          <w:szCs w:val="24"/>
          <w:u w:val="single"/>
        </w:rPr>
        <w:t>8 grudnia</w:t>
      </w:r>
      <w:r w:rsidR="00FA4AB9">
        <w:rPr>
          <w:rFonts w:ascii="Times New Roman" w:hAnsi="Times New Roman" w:cs="Times New Roman"/>
          <w:b/>
          <w:bCs/>
          <w:sz w:val="24"/>
          <w:szCs w:val="24"/>
          <w:u w:val="single"/>
        </w:rPr>
        <w:t xml:space="preserve"> 2023 </w:t>
      </w:r>
      <w:r w:rsidR="00AB5F69" w:rsidRPr="001557AE">
        <w:rPr>
          <w:rFonts w:ascii="Times New Roman" w:hAnsi="Times New Roman" w:cs="Times New Roman"/>
          <w:b/>
          <w:bCs/>
          <w:sz w:val="24"/>
          <w:szCs w:val="24"/>
          <w:u w:val="single"/>
        </w:rPr>
        <w:t>roku</w:t>
      </w:r>
      <w:r w:rsidR="00AB5F69" w:rsidRPr="001557AE">
        <w:rPr>
          <w:rFonts w:ascii="Times New Roman" w:hAnsi="Times New Roman" w:cs="Times New Roman"/>
          <w:sz w:val="24"/>
          <w:szCs w:val="24"/>
        </w:rPr>
        <w:t>.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1557AE">
        <w:rPr>
          <w:rFonts w:ascii="Times New Roman" w:hAnsi="Times New Roman" w:cs="Times New Roman"/>
          <w:bCs/>
          <w:sz w:val="24"/>
          <w:szCs w:val="24"/>
        </w:rPr>
        <w:t>.</w:t>
      </w:r>
      <w:r w:rsidR="00952709" w:rsidRPr="001557AE">
        <w:rPr>
          <w:rFonts w:ascii="Times New Roman" w:hAnsi="Times New Roman" w:cs="Times New Roman"/>
          <w:bCs/>
          <w:sz w:val="24"/>
          <w:szCs w:val="24"/>
        </w:rPr>
        <w:t xml:space="preserve"> </w:t>
      </w:r>
      <w:r w:rsidR="00AB5F69" w:rsidRPr="001557AE">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1557AE"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16.4. </w:t>
      </w:r>
      <w:r w:rsidRPr="001557AE">
        <w:rPr>
          <w:rFonts w:ascii="Times New Roman" w:hAnsi="Times New Roman" w:cs="Times New Roman"/>
          <w:color w:val="000000"/>
          <w:sz w:val="24"/>
          <w:szCs w:val="24"/>
        </w:rPr>
        <w:t xml:space="preserve">Wszelkie rozliczenia dotyczące realizacji przedmiotu zamówienia opisanego w niniejszej specyfikacji dokonywane będą w złotych polskich. </w:t>
      </w:r>
    </w:p>
    <w:p w14:paraId="20EA258C" w14:textId="21D77FFA"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16.5. </w:t>
      </w:r>
      <w:r w:rsidRPr="001557AE">
        <w:rPr>
          <w:rFonts w:ascii="Times New Roman" w:hAnsi="Times New Roman" w:cs="Times New Roman"/>
          <w:color w:val="000000"/>
          <w:sz w:val="24"/>
          <w:szCs w:val="24"/>
        </w:rPr>
        <w:t xml:space="preserve">Jeżeli została złożona oferta, której wybór prowadziłby do powstania u Zamawiającego obowiązku podatkowego zgodnie z ustawą z dnia 11 marca 2004 roku o podatku od towarów i usług, dla celów zastosowania kryterium ceny lub kosztu zamawiający dolicza do przedstawionej w tej ofercie ceny kwotę podatku od towarów i usług, którą miałby obowiązek rozliczyć. </w:t>
      </w:r>
    </w:p>
    <w:p w14:paraId="51AF2B8C"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16.6. </w:t>
      </w:r>
      <w:r w:rsidRPr="001557AE">
        <w:rPr>
          <w:rFonts w:ascii="Times New Roman" w:hAnsi="Times New Roman" w:cs="Times New Roman"/>
          <w:color w:val="000000"/>
          <w:sz w:val="24"/>
          <w:szCs w:val="24"/>
        </w:rPr>
        <w:t xml:space="preserve">W ofercie, o której mowa w pkt. 16.5 SWZ Wykonawca ma obowiązek: </w:t>
      </w:r>
    </w:p>
    <w:p w14:paraId="482682D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poinformowania Zamawiającego, że wybór jego oferty będzie prowadził do powstania u Zamawiającego obowiązku podatkowego; </w:t>
      </w:r>
    </w:p>
    <w:p w14:paraId="08761194"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wskazania nazwy (rodzaju) towaru lub usługi, których dostawa lub świadczenie będą prowadziły do powstania obowiązku podatkowego; </w:t>
      </w:r>
    </w:p>
    <w:p w14:paraId="348D195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1557AE"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16.7. </w:t>
      </w:r>
      <w:r w:rsidRPr="001557AE">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Pr="001557AE"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16.8. </w:t>
      </w:r>
      <w:r w:rsidRPr="001557AE">
        <w:rPr>
          <w:rFonts w:ascii="Times New Roman" w:hAnsi="Times New Roman" w:cs="Times New Roman"/>
          <w:color w:val="000000"/>
          <w:sz w:val="24"/>
          <w:szCs w:val="24"/>
        </w:rPr>
        <w:t xml:space="preserve">Wynagrodzenie będzie płatne zgodnie z Projektem umowy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 </w:t>
      </w:r>
    </w:p>
    <w:p w14:paraId="35BA47CF" w14:textId="421CDA67" w:rsidR="00B06100" w:rsidRPr="001557AE"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17 Opis kryteriów oceny ofert, wraz z podaniem wag tych kryteriów i sposobu oceny ofert</w:t>
      </w:r>
    </w:p>
    <w:p w14:paraId="5C416610"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17.1 </w:t>
      </w:r>
      <w:r w:rsidRPr="001557AE">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1557AE" w14:paraId="5D148969" w14:textId="77777777" w:rsidTr="00F4190D">
        <w:tc>
          <w:tcPr>
            <w:tcW w:w="562" w:type="dxa"/>
          </w:tcPr>
          <w:p w14:paraId="4166783E" w14:textId="5ADB4B38"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Lp.</w:t>
            </w:r>
          </w:p>
        </w:tc>
        <w:tc>
          <w:tcPr>
            <w:tcW w:w="5479" w:type="dxa"/>
          </w:tcPr>
          <w:p w14:paraId="131FC43C" w14:textId="2345A54A"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Nazwa kryterium</w:t>
            </w:r>
          </w:p>
        </w:tc>
        <w:tc>
          <w:tcPr>
            <w:tcW w:w="3021" w:type="dxa"/>
          </w:tcPr>
          <w:p w14:paraId="44B7DFE1" w14:textId="646964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Znaczenie kryterium (w %</w:t>
            </w:r>
          </w:p>
        </w:tc>
      </w:tr>
      <w:tr w:rsidR="00F4190D" w:rsidRPr="001557AE" w14:paraId="46CBCD8C" w14:textId="77777777" w:rsidTr="00F4190D">
        <w:tc>
          <w:tcPr>
            <w:tcW w:w="562" w:type="dxa"/>
          </w:tcPr>
          <w:p w14:paraId="77E876B4" w14:textId="29E194C9"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w:t>
            </w:r>
          </w:p>
        </w:tc>
        <w:tc>
          <w:tcPr>
            <w:tcW w:w="5479" w:type="dxa"/>
          </w:tcPr>
          <w:p w14:paraId="2C1ED75F" w14:textId="532F13F4" w:rsidR="00F4190D" w:rsidRPr="001557AE" w:rsidRDefault="00F4190D" w:rsidP="00D83727">
            <w:pPr>
              <w:pStyle w:val="Default"/>
              <w:spacing w:line="360" w:lineRule="auto"/>
              <w:jc w:val="both"/>
              <w:rPr>
                <w:rFonts w:ascii="Times New Roman" w:hAnsi="Times New Roman" w:cs="Times New Roman"/>
              </w:rPr>
            </w:pPr>
            <w:r w:rsidRPr="001557AE">
              <w:rPr>
                <w:rFonts w:ascii="Times New Roman" w:hAnsi="Times New Roman" w:cs="Times New Roman"/>
              </w:rPr>
              <w:t>Cena (C)</w:t>
            </w:r>
          </w:p>
        </w:tc>
        <w:tc>
          <w:tcPr>
            <w:tcW w:w="3021" w:type="dxa"/>
          </w:tcPr>
          <w:p w14:paraId="36391448" w14:textId="2AC63D2F" w:rsidR="00F4190D" w:rsidRPr="001557AE"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100</w:t>
            </w:r>
          </w:p>
        </w:tc>
      </w:tr>
    </w:tbl>
    <w:p w14:paraId="067F31C4" w14:textId="12EAC968"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17.2. </w:t>
      </w:r>
      <w:r w:rsidRPr="001557AE">
        <w:rPr>
          <w:rFonts w:ascii="Times New Roman" w:hAnsi="Times New Roman" w:cs="Times New Roman"/>
          <w:color w:val="000000"/>
          <w:sz w:val="24"/>
          <w:szCs w:val="24"/>
        </w:rPr>
        <w:t xml:space="preserve">Punkty za kryterium </w:t>
      </w:r>
      <w:r w:rsidRPr="001557AE">
        <w:rPr>
          <w:rFonts w:ascii="Times New Roman" w:hAnsi="Times New Roman" w:cs="Times New Roman"/>
          <w:b/>
          <w:bCs/>
          <w:color w:val="000000"/>
          <w:sz w:val="24"/>
          <w:szCs w:val="24"/>
        </w:rPr>
        <w:t xml:space="preserve">„Cena” </w:t>
      </w:r>
      <w:r w:rsidRPr="001557AE">
        <w:rPr>
          <w:rFonts w:ascii="Times New Roman" w:hAnsi="Times New Roman" w:cs="Times New Roman"/>
          <w:color w:val="000000"/>
          <w:sz w:val="24"/>
          <w:szCs w:val="24"/>
        </w:rPr>
        <w:t xml:space="preserve">zostaną obliczone według wzoru: </w:t>
      </w:r>
    </w:p>
    <w:p w14:paraId="70CA5979"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Cn </w:t>
      </w:r>
    </w:p>
    <w:p w14:paraId="6AB057EB" w14:textId="36C4FC20"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PC = ------- x </w:t>
      </w:r>
      <w:r w:rsidR="008B515F" w:rsidRPr="001557AE">
        <w:rPr>
          <w:rFonts w:ascii="Times New Roman" w:hAnsi="Times New Roman" w:cs="Times New Roman"/>
          <w:b/>
          <w:bCs/>
          <w:i/>
          <w:iCs/>
          <w:color w:val="000000"/>
          <w:sz w:val="24"/>
          <w:szCs w:val="24"/>
        </w:rPr>
        <w:t>10</w:t>
      </w:r>
      <w:r w:rsidRPr="001557AE">
        <w:rPr>
          <w:rFonts w:ascii="Times New Roman" w:hAnsi="Times New Roman" w:cs="Times New Roman"/>
          <w:b/>
          <w:bCs/>
          <w:i/>
          <w:iCs/>
          <w:color w:val="000000"/>
          <w:sz w:val="24"/>
          <w:szCs w:val="24"/>
        </w:rPr>
        <w:t xml:space="preserve">0 pkt </w:t>
      </w:r>
    </w:p>
    <w:p w14:paraId="0A29D14E" w14:textId="6BA6ECF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Cb </w:t>
      </w:r>
    </w:p>
    <w:p w14:paraId="014F454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gdzie, </w:t>
      </w:r>
    </w:p>
    <w:p w14:paraId="5921612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PC - </w:t>
      </w:r>
      <w:r w:rsidRPr="001557AE">
        <w:rPr>
          <w:rFonts w:ascii="Times New Roman" w:hAnsi="Times New Roman" w:cs="Times New Roman"/>
          <w:color w:val="000000"/>
          <w:sz w:val="24"/>
          <w:szCs w:val="24"/>
        </w:rPr>
        <w:t xml:space="preserve">ilość punktów za kryterium cena, </w:t>
      </w:r>
    </w:p>
    <w:p w14:paraId="7098DD0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Cn - </w:t>
      </w:r>
      <w:r w:rsidRPr="001557AE">
        <w:rPr>
          <w:rFonts w:ascii="Times New Roman" w:hAnsi="Times New Roman" w:cs="Times New Roman"/>
          <w:color w:val="000000"/>
          <w:sz w:val="24"/>
          <w:szCs w:val="24"/>
        </w:rPr>
        <w:t xml:space="preserve">najniższa cena ofertowa spośród ofert nieodrzuconych, </w:t>
      </w:r>
    </w:p>
    <w:p w14:paraId="33641BE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Cb – </w:t>
      </w:r>
      <w:r w:rsidRPr="001557AE">
        <w:rPr>
          <w:rFonts w:ascii="Times New Roman" w:hAnsi="Times New Roman" w:cs="Times New Roman"/>
          <w:color w:val="000000"/>
          <w:sz w:val="24"/>
          <w:szCs w:val="24"/>
        </w:rPr>
        <w:t xml:space="preserve">cena oferty badanej. </w:t>
      </w:r>
    </w:p>
    <w:p w14:paraId="228F35FA" w14:textId="681E5CD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W kryterium „</w:t>
      </w:r>
      <w:r w:rsidRPr="001557AE">
        <w:rPr>
          <w:rFonts w:ascii="Times New Roman" w:hAnsi="Times New Roman" w:cs="Times New Roman"/>
          <w:b/>
          <w:bCs/>
          <w:color w:val="000000"/>
          <w:sz w:val="24"/>
          <w:szCs w:val="24"/>
        </w:rPr>
        <w:t>Cena”</w:t>
      </w:r>
      <w:r w:rsidRPr="001557AE">
        <w:rPr>
          <w:rFonts w:ascii="Times New Roman" w:hAnsi="Times New Roman" w:cs="Times New Roman"/>
          <w:color w:val="000000"/>
          <w:sz w:val="24"/>
          <w:szCs w:val="24"/>
        </w:rPr>
        <w:t xml:space="preserve">, oferta z najniższą ceną otrzyma </w:t>
      </w:r>
      <w:r w:rsidR="00285A6E" w:rsidRPr="001557AE">
        <w:rPr>
          <w:rFonts w:ascii="Times New Roman" w:hAnsi="Times New Roman" w:cs="Times New Roman"/>
          <w:color w:val="000000"/>
          <w:sz w:val="24"/>
          <w:szCs w:val="24"/>
        </w:rPr>
        <w:t>100</w:t>
      </w:r>
      <w:r w:rsidRPr="001557AE">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17.4. </w:t>
      </w:r>
      <w:r w:rsidRPr="001557AE">
        <w:rPr>
          <w:rFonts w:ascii="Times New Roman" w:hAnsi="Times New Roman" w:cs="Times New Roman"/>
          <w:color w:val="000000"/>
          <w:sz w:val="24"/>
          <w:szCs w:val="24"/>
        </w:rPr>
        <w:t>Za najkorzystniejszą ofertę zostanie uznana oferta, która otrzyma największą ilość punktów (P</w:t>
      </w:r>
      <w:r w:rsidR="008B515F" w:rsidRPr="001557AE">
        <w:rPr>
          <w:rFonts w:ascii="Times New Roman" w:hAnsi="Times New Roman" w:cs="Times New Roman"/>
          <w:color w:val="000000"/>
          <w:sz w:val="24"/>
          <w:szCs w:val="24"/>
        </w:rPr>
        <w:t>C</w:t>
      </w:r>
      <w:r w:rsidRPr="001557AE">
        <w:rPr>
          <w:rFonts w:ascii="Times New Roman" w:hAnsi="Times New Roman" w:cs="Times New Roman"/>
          <w:color w:val="000000"/>
          <w:sz w:val="24"/>
          <w:szCs w:val="24"/>
        </w:rPr>
        <w:t xml:space="preserve">) </w:t>
      </w:r>
    </w:p>
    <w:p w14:paraId="50047A2F" w14:textId="1FB4CFF6" w:rsidR="00F4190D" w:rsidRPr="001557AE"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18 Wybór najkorzystniejszej oferty</w:t>
      </w:r>
    </w:p>
    <w:p w14:paraId="12FF2E9C"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18.1. </w:t>
      </w:r>
      <w:r w:rsidRPr="001557AE">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18.2. </w:t>
      </w:r>
      <w:r w:rsidRPr="001557AE">
        <w:rPr>
          <w:rFonts w:ascii="Times New Roman" w:hAnsi="Times New Roman" w:cs="Times New Roman"/>
          <w:color w:val="000000"/>
          <w:sz w:val="24"/>
          <w:szCs w:val="24"/>
        </w:rPr>
        <w:t>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Pzp</w:t>
      </w:r>
      <w:r w:rsidRPr="001557AE">
        <w:rPr>
          <w:rFonts w:ascii="Times New Roman" w:hAnsi="Times New Roman" w:cs="Times New Roman"/>
          <w:b/>
          <w:bCs/>
          <w:color w:val="000000"/>
          <w:sz w:val="24"/>
          <w:szCs w:val="24"/>
        </w:rPr>
        <w:t xml:space="preserve">. </w:t>
      </w:r>
    </w:p>
    <w:p w14:paraId="231E4959"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18.3. </w:t>
      </w:r>
      <w:r w:rsidRPr="001557AE">
        <w:rPr>
          <w:rFonts w:ascii="Times New Roman" w:hAnsi="Times New Roman" w:cs="Times New Roman"/>
          <w:color w:val="000000"/>
          <w:sz w:val="24"/>
          <w:szCs w:val="24"/>
        </w:rPr>
        <w:t xml:space="preserve">Stosownie do art. 253 ust. 1 ustawy Pzp, Zamawiający niezwłocznie po wyborze najkorzystniejszej oferty poinformuje równocześnie Wykonawców, którzy złożyli oferty, o: </w:t>
      </w:r>
    </w:p>
    <w:p w14:paraId="5BF08D75" w14:textId="77777777" w:rsidR="00BA6139" w:rsidRPr="001557AE"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Wykonawcach, których oferty zostały odrzucone. </w:t>
      </w:r>
    </w:p>
    <w:p w14:paraId="75A10E5E"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podając uzasadnienie faktyczne i prawne. </w:t>
      </w:r>
    </w:p>
    <w:p w14:paraId="3EB119FE" w14:textId="7637FE90"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18.4. </w:t>
      </w:r>
      <w:r w:rsidRPr="001557AE">
        <w:rPr>
          <w:rFonts w:ascii="Times New Roman" w:hAnsi="Times New Roman" w:cs="Times New Roman"/>
          <w:color w:val="000000"/>
          <w:sz w:val="24"/>
          <w:szCs w:val="24"/>
        </w:rPr>
        <w:t xml:space="preserve">Zamawiający udostępnia niezwłocznie informacje, o których mowa w pkt 18.3 tiret pierwszy SWZ, na stronie internetowej prowadzonego postępowania: </w:t>
      </w:r>
      <w:r w:rsidR="00F27E5D" w:rsidRPr="001557AE">
        <w:rPr>
          <w:rFonts w:ascii="Times New Roman" w:hAnsi="Times New Roman" w:cs="Times New Roman"/>
          <w:sz w:val="24"/>
          <w:szCs w:val="24"/>
        </w:rPr>
        <w:t>https://bip.dpskalkow.pl/zamowienia_publiczne/11/status/rodzaj/wzp/zwr/</w:t>
      </w:r>
    </w:p>
    <w:p w14:paraId="47F6B013" w14:textId="3AE6C3BD" w:rsidR="008A5F26" w:rsidRPr="001557AE"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19 Informacje o formalnościach, jakie muszą zostać dopełnione po wyborze ofert w celu zawarcia umowy w sprawie zamówienia publicznego</w:t>
      </w:r>
    </w:p>
    <w:p w14:paraId="1DD4ED03" w14:textId="0C955992"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19.1 </w:t>
      </w:r>
      <w:r w:rsidRPr="001557AE">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19.2 </w:t>
      </w:r>
      <w:r w:rsidRPr="001557AE">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19.3 </w:t>
      </w:r>
      <w:r w:rsidRPr="001557AE">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19.4 </w:t>
      </w:r>
      <w:r w:rsidRPr="001557AE">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sidRPr="001557AE">
        <w:rPr>
          <w:rFonts w:ascii="Times New Roman" w:hAnsi="Times New Roman" w:cs="Times New Roman"/>
          <w:color w:val="000000"/>
          <w:sz w:val="24"/>
          <w:szCs w:val="24"/>
        </w:rPr>
        <w:t>(jeśli dotyczy)</w:t>
      </w:r>
    </w:p>
    <w:p w14:paraId="17684917" w14:textId="4012A9E4" w:rsidR="008A5F26" w:rsidRPr="001557AE" w:rsidRDefault="008A5F26" w:rsidP="00D83727">
      <w:pPr>
        <w:autoSpaceDE w:val="0"/>
        <w:autoSpaceDN w:val="0"/>
        <w:adjustRightInd w:val="0"/>
        <w:spacing w:after="0"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Rozdział 20 Wymagania dotyczące należytego wykonania umowy</w:t>
      </w:r>
    </w:p>
    <w:p w14:paraId="37A3E448" w14:textId="2DCDFBA2" w:rsidR="008A5F26" w:rsidRPr="001557AE"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Zamawiający nie wymaga wniesienia zabezpieczenia należytego wykonania umowy</w:t>
      </w:r>
    </w:p>
    <w:p w14:paraId="7B59348E" w14:textId="70C9AA7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21 Projektowane postanowienia umowy w sprawie zamówienia publicznego, które zostaną wprowadzone do umowy w sprawie zamówienia publicznego</w:t>
      </w:r>
    </w:p>
    <w:p w14:paraId="4C6F5BA7" w14:textId="790848DC"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21.1 </w:t>
      </w:r>
      <w:r w:rsidRPr="001557AE">
        <w:rPr>
          <w:rFonts w:ascii="Times New Roman" w:hAnsi="Times New Roman" w:cs="Times New Roman"/>
          <w:color w:val="000000"/>
          <w:sz w:val="24"/>
          <w:szCs w:val="24"/>
        </w:rPr>
        <w:t xml:space="preserve">Projekt Umowy stanowi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2AA206D0" w14:textId="349AED17" w:rsidR="008A5F26"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21.2 </w:t>
      </w:r>
      <w:r w:rsidRPr="001557AE">
        <w:rPr>
          <w:rFonts w:ascii="Times New Roman" w:hAnsi="Times New Roman" w:cs="Times New Roman"/>
          <w:color w:val="000000"/>
          <w:sz w:val="24"/>
          <w:szCs w:val="24"/>
        </w:rPr>
        <w:t>Zamawiający przewiduje możliwości wprowadzenia zmian do zawartej umowy, na podstawie art. 454-455 ustawy Pzp oraz postanowień Projektu Umowy.</w:t>
      </w:r>
    </w:p>
    <w:p w14:paraId="36866319" w14:textId="65F60C8E"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22 Ochrona danych osobowych</w:t>
      </w:r>
    </w:p>
    <w:p w14:paraId="13F1368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557AE">
        <w:rPr>
          <w:rFonts w:ascii="Times New Roman" w:hAnsi="Times New Roman" w:cs="Times New Roman"/>
          <w:i/>
          <w:iCs/>
          <w:color w:val="000000"/>
          <w:sz w:val="24"/>
          <w:szCs w:val="24"/>
        </w:rPr>
        <w:t xml:space="preserve">„RODO”, </w:t>
      </w:r>
      <w:r w:rsidRPr="001557AE">
        <w:rPr>
          <w:rFonts w:ascii="Times New Roman" w:hAnsi="Times New Roman" w:cs="Times New Roman"/>
          <w:b/>
          <w:bCs/>
          <w:color w:val="000000"/>
          <w:sz w:val="24"/>
          <w:szCs w:val="24"/>
        </w:rPr>
        <w:t xml:space="preserve">Zamawiający informuje, że: </w:t>
      </w:r>
    </w:p>
    <w:p w14:paraId="27C4DACA"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Jest administratorem danych osobowych Wykonawcy oraz osób, których dane Wykonawca przekazał w niniejszym postępowaniu</w:t>
      </w:r>
      <w:r w:rsidRPr="001557AE">
        <w:rPr>
          <w:rFonts w:ascii="Times New Roman" w:hAnsi="Times New Roman" w:cs="Times New Roman"/>
          <w:i/>
          <w:iCs/>
          <w:color w:val="000000"/>
          <w:sz w:val="24"/>
          <w:szCs w:val="24"/>
        </w:rPr>
        <w:t xml:space="preserve">; </w:t>
      </w:r>
    </w:p>
    <w:p w14:paraId="460A4EC0" w14:textId="62FD319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dane osobowe Wykonawcy będą przechowywane, zgodnie z art. 78 ust. 1 ustawy Pzp, przez okres 4 lat od dnia zakończenia postępowania o udzielenie zamówienia, w sposób gwarantujący jego nienaruszalność. </w:t>
      </w:r>
    </w:p>
    <w:p w14:paraId="74FA0305"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652CA22"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7) Wykonawca posiada: </w:t>
      </w:r>
    </w:p>
    <w:p w14:paraId="140CCB7B"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publicznego ani zmianą postanowień umowy w zakresie niezgodnym z ustawą Pzp oraz nie narusza integralności protokołu oraz jego załączników; </w:t>
      </w:r>
    </w:p>
    <w:p w14:paraId="4DC7D4E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Wykonawcy nie przysługuje: </w:t>
      </w:r>
    </w:p>
    <w:p w14:paraId="0E96C347"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158F3694" w14:textId="7609533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23 Pouczenie o środkach ochrony prawnej</w:t>
      </w:r>
    </w:p>
    <w:p w14:paraId="048FCDC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23.1 </w:t>
      </w:r>
      <w:r w:rsidRPr="001557AE">
        <w:rPr>
          <w:rFonts w:ascii="Times New Roman" w:hAnsi="Times New Roman" w:cs="Times New Roman"/>
          <w:color w:val="000000"/>
          <w:sz w:val="24"/>
          <w:szCs w:val="24"/>
        </w:rPr>
        <w:t xml:space="preserve">Środki ochrony prawnej przewidziane są w dziale IX ustawy. </w:t>
      </w:r>
    </w:p>
    <w:p w14:paraId="1BD60E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23.2 </w:t>
      </w:r>
      <w:r w:rsidRPr="001557AE">
        <w:rPr>
          <w:rFonts w:ascii="Times New Roman" w:hAnsi="Times New Roman" w:cs="Times New Roman"/>
          <w:color w:val="000000"/>
          <w:sz w:val="24"/>
          <w:szCs w:val="24"/>
        </w:rPr>
        <w:t xml:space="preserve">Środkami ochrony prawnej są odwołanie i skarga do sądu. </w:t>
      </w:r>
    </w:p>
    <w:p w14:paraId="6AF378A9" w14:textId="5B128004"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23.3 </w:t>
      </w:r>
      <w:r w:rsidRPr="001557AE">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1557AE">
        <w:rPr>
          <w:rFonts w:ascii="Times New Roman" w:eastAsiaTheme="minorHAnsi" w:hAnsi="Times New Roman" w:cs="Times New Roman"/>
        </w:rPr>
        <w:t xml:space="preserve">dokumentów zamówienia przysługują również organizacjom wpisanym na listę, o której mowa w art. 469 pkt 15 ustawy Pzp oraz Rzecznikowi Małych i Średnich Przedsiębiorców. </w:t>
      </w:r>
    </w:p>
    <w:p w14:paraId="1968DA2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23.4 </w:t>
      </w:r>
      <w:r w:rsidRPr="001557AE">
        <w:rPr>
          <w:rFonts w:ascii="Times New Roman" w:hAnsi="Times New Roman" w:cs="Times New Roman"/>
          <w:color w:val="000000"/>
          <w:sz w:val="24"/>
          <w:szCs w:val="24"/>
        </w:rPr>
        <w:t xml:space="preserve">Odwołanie przysługuje na: </w:t>
      </w:r>
    </w:p>
    <w:p w14:paraId="66855C8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23.5 </w:t>
      </w:r>
      <w:r w:rsidRPr="001557AE">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23.6 </w:t>
      </w:r>
      <w:r w:rsidRPr="001557AE">
        <w:rPr>
          <w:rFonts w:ascii="Times New Roman" w:hAnsi="Times New Roman" w:cs="Times New Roman"/>
          <w:color w:val="000000"/>
          <w:sz w:val="24"/>
          <w:szCs w:val="24"/>
        </w:rPr>
        <w:t xml:space="preserve">Terminy wnoszenia odwołań. </w:t>
      </w:r>
    </w:p>
    <w:p w14:paraId="43E4FC0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Odwołanie wnosi się w terminie: </w:t>
      </w:r>
    </w:p>
    <w:p w14:paraId="42A4D52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1557AE">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miesiąca od dnia zawarcia umowy, jeżeli zamawiający: </w:t>
      </w:r>
    </w:p>
    <w:p w14:paraId="6FA6EA6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23.7 </w:t>
      </w:r>
      <w:r w:rsidRPr="001557AE">
        <w:rPr>
          <w:rFonts w:ascii="Times New Roman" w:hAnsi="Times New Roman" w:cs="Times New Roman"/>
          <w:color w:val="000000"/>
          <w:sz w:val="24"/>
          <w:szCs w:val="24"/>
        </w:rPr>
        <w:t xml:space="preserve">Odwołanie zawiera: </w:t>
      </w:r>
    </w:p>
    <w:p w14:paraId="155AAFE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określenie przedmiotu zamówienia; </w:t>
      </w:r>
    </w:p>
    <w:p w14:paraId="6CF9772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zwięzłe przedstawienie zarzutów; </w:t>
      </w:r>
    </w:p>
    <w:p w14:paraId="0B2AADC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9) żądanie co do sposobu rozstrzygnięcia odwołania; </w:t>
      </w:r>
    </w:p>
    <w:p w14:paraId="7F58B9C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12) wykaz załączników. </w:t>
      </w:r>
    </w:p>
    <w:p w14:paraId="1EEB1EF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Do odwołania dołącza się: </w:t>
      </w:r>
    </w:p>
    <w:p w14:paraId="5ECA6209" w14:textId="4069855F"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dowód uiszczenia wpisu od odwołania w wymaganej wysokości;</w:t>
      </w:r>
    </w:p>
    <w:p w14:paraId="008122E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23.8 </w:t>
      </w:r>
      <w:r w:rsidRPr="001557AE">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681C80DB" w14:textId="3AA1DFA5"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25 Informacje dodatkowe</w:t>
      </w:r>
    </w:p>
    <w:p w14:paraId="30A661E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częściowych. </w:t>
      </w:r>
    </w:p>
    <w:p w14:paraId="7A075D1E"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25.2.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wariantowych. </w:t>
      </w:r>
    </w:p>
    <w:p w14:paraId="078C458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wymagań wskazanych w art. 96 ust. 2 pkt 2 ustawy Pzp. </w:t>
      </w:r>
    </w:p>
    <w:p w14:paraId="2B55239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25.4.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zamówień, o których mowa w art. 214 ust. 1 pkt 7 i 8 ustawy Pzp. </w:t>
      </w:r>
    </w:p>
    <w:p w14:paraId="37D0B71B" w14:textId="39D42A10"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25.5.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25.</w:t>
      </w:r>
      <w:r w:rsidR="0085031B" w:rsidRPr="001557AE">
        <w:rPr>
          <w:rFonts w:ascii="Times New Roman" w:hAnsi="Times New Roman" w:cs="Times New Roman"/>
          <w:b/>
          <w:bCs/>
          <w:color w:val="000000"/>
          <w:sz w:val="24"/>
          <w:szCs w:val="24"/>
        </w:rPr>
        <w:t>6</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zwrotu kosztów udziału w postępowaniu. </w:t>
      </w:r>
    </w:p>
    <w:p w14:paraId="6F0D8698" w14:textId="6E885A54"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25.8.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wymaga </w:t>
      </w:r>
      <w:r w:rsidRPr="001557AE">
        <w:rPr>
          <w:rFonts w:ascii="Times New Roman" w:hAnsi="Times New Roman" w:cs="Times New Roman"/>
          <w:color w:val="000000"/>
          <w:sz w:val="24"/>
          <w:szCs w:val="24"/>
        </w:rPr>
        <w:t>obowiązku osobistego wykonania przez Wykonawcę</w:t>
      </w:r>
    </w:p>
    <w:p w14:paraId="0877355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kluczowych zadań zgodnie z art. 60 i art. 121 ustawy Pzp. </w:t>
      </w:r>
    </w:p>
    <w:p w14:paraId="6046F3E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zawarcia umowy ramowej. </w:t>
      </w:r>
    </w:p>
    <w:p w14:paraId="1D0874F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25.10.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wyboru najkorzystniejszej oferty z zastosowaniem aukcji elektronicznej wraz z informacjami, o których mowa w art. 230 ustawy Pzp. </w:t>
      </w:r>
    </w:p>
    <w:p w14:paraId="7FFE3682" w14:textId="126A834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stawia </w:t>
      </w:r>
      <w:r w:rsidRPr="001557AE">
        <w:rPr>
          <w:rFonts w:ascii="Times New Roman" w:hAnsi="Times New Roman" w:cs="Times New Roman"/>
          <w:color w:val="000000"/>
          <w:sz w:val="24"/>
          <w:szCs w:val="24"/>
        </w:rPr>
        <w:t>wymogu lub możliwości złożenia ofert w postaci katalogów elektronicznych lub dołączenia katalogów elektronicznych do oferty, w sytuacji określonej w art. 93 ustawy Pzp.</w:t>
      </w:r>
    </w:p>
    <w:p w14:paraId="1B3B7285" w14:textId="41F009DB"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26 Załączniki do SWZ</w:t>
      </w:r>
    </w:p>
    <w:p w14:paraId="2E3F4DFD" w14:textId="7B6B355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1" w:name="_Hlk89867584"/>
      <w:r w:rsidRPr="001557AE">
        <w:rPr>
          <w:rFonts w:ascii="Times New Roman" w:hAnsi="Times New Roman" w:cs="Times New Roman"/>
          <w:color w:val="000000"/>
          <w:sz w:val="24"/>
          <w:szCs w:val="24"/>
        </w:rPr>
        <w:t xml:space="preserve">Załącznik Nr </w:t>
      </w:r>
      <w:r w:rsidR="0085031B" w:rsidRPr="001557AE">
        <w:rPr>
          <w:rFonts w:ascii="Times New Roman" w:hAnsi="Times New Roman" w:cs="Times New Roman"/>
          <w:color w:val="000000"/>
          <w:sz w:val="24"/>
          <w:szCs w:val="24"/>
        </w:rPr>
        <w:t>1</w:t>
      </w:r>
      <w:r w:rsidRPr="001557AE">
        <w:rPr>
          <w:rFonts w:ascii="Times New Roman" w:hAnsi="Times New Roman" w:cs="Times New Roman"/>
          <w:color w:val="000000"/>
          <w:sz w:val="24"/>
          <w:szCs w:val="24"/>
        </w:rPr>
        <w:t xml:space="preserve"> – Projekt umowy. </w:t>
      </w:r>
    </w:p>
    <w:p w14:paraId="4D9FA7EB" w14:textId="1F291B7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 Wzór Formularza ofertowego. </w:t>
      </w:r>
    </w:p>
    <w:p w14:paraId="00F9C761" w14:textId="1C558C3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3</w:t>
      </w:r>
      <w:r w:rsidRPr="001557AE">
        <w:rPr>
          <w:rFonts w:ascii="Times New Roman" w:hAnsi="Times New Roman" w:cs="Times New Roman"/>
          <w:color w:val="000000"/>
          <w:sz w:val="24"/>
          <w:szCs w:val="24"/>
        </w:rPr>
        <w:t xml:space="preserve"> – Wzór oświadczenia o braku podstaw do wykluczenia. </w:t>
      </w:r>
    </w:p>
    <w:p w14:paraId="09628206" w14:textId="12059B03"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4</w:t>
      </w:r>
      <w:r w:rsidRPr="001557AE">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5</w:t>
      </w:r>
      <w:r w:rsidRPr="001557AE">
        <w:rPr>
          <w:rFonts w:ascii="Times New Roman" w:hAnsi="Times New Roman" w:cs="Times New Roman"/>
          <w:color w:val="000000"/>
          <w:sz w:val="24"/>
          <w:szCs w:val="24"/>
        </w:rPr>
        <w:t xml:space="preserve"> – Wzór oświadczenia wykonawców wspólnie ubiegających się o udzielenie zamówienia </w:t>
      </w:r>
      <w:r w:rsidRPr="001557AE">
        <w:rPr>
          <w:rFonts w:ascii="Times New Roman" w:hAnsi="Times New Roman" w:cs="Times New Roman"/>
          <w:i/>
          <w:iCs/>
          <w:color w:val="000000"/>
          <w:sz w:val="24"/>
          <w:szCs w:val="24"/>
        </w:rPr>
        <w:t xml:space="preserve">– jeżeli dotyczy. </w:t>
      </w:r>
    </w:p>
    <w:p w14:paraId="200F22E8" w14:textId="10210DB2" w:rsidR="005C6DF8" w:rsidRPr="001557AE"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6</w:t>
      </w:r>
      <w:r w:rsidRPr="001557AE">
        <w:rPr>
          <w:rFonts w:ascii="Times New Roman" w:hAnsi="Times New Roman" w:cs="Times New Roman"/>
          <w:color w:val="000000"/>
          <w:sz w:val="24"/>
          <w:szCs w:val="24"/>
        </w:rPr>
        <w:t xml:space="preserve"> – Identyfikator postępowania</w:t>
      </w:r>
      <w:bookmarkEnd w:id="1"/>
    </w:p>
    <w:sectPr w:rsidR="005C6DF8" w:rsidRPr="001557A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9BA4D23"/>
    <w:multiLevelType w:val="hybridMultilevel"/>
    <w:tmpl w:val="2FBA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E6252CA"/>
    <w:multiLevelType w:val="multilevel"/>
    <w:tmpl w:val="BDDACB98"/>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106D5E"/>
    <w:multiLevelType w:val="hybridMultilevel"/>
    <w:tmpl w:val="6F3CA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EA1A82"/>
    <w:multiLevelType w:val="hybridMultilevel"/>
    <w:tmpl w:val="33FED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37222F3"/>
    <w:multiLevelType w:val="multilevel"/>
    <w:tmpl w:val="1D6AB112"/>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427238011">
    <w:abstractNumId w:val="3"/>
  </w:num>
  <w:num w:numId="2" w16cid:durableId="949625299">
    <w:abstractNumId w:val="1"/>
  </w:num>
  <w:num w:numId="3" w16cid:durableId="23021247">
    <w:abstractNumId w:val="7"/>
  </w:num>
  <w:num w:numId="4" w16cid:durableId="580991835">
    <w:abstractNumId w:val="0"/>
  </w:num>
  <w:num w:numId="5" w16cid:durableId="25303101">
    <w:abstractNumId w:val="6"/>
  </w:num>
  <w:num w:numId="6" w16cid:durableId="457990293">
    <w:abstractNumId w:val="4"/>
  </w:num>
  <w:num w:numId="7" w16cid:durableId="1523208290">
    <w:abstractNumId w:val="8"/>
  </w:num>
  <w:num w:numId="8" w16cid:durableId="1309481428">
    <w:abstractNumId w:val="5"/>
  </w:num>
  <w:num w:numId="9" w16cid:durableId="88591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DE"/>
    <w:rsid w:val="000068A8"/>
    <w:rsid w:val="000330F2"/>
    <w:rsid w:val="00152876"/>
    <w:rsid w:val="001557AE"/>
    <w:rsid w:val="00171330"/>
    <w:rsid w:val="00193CC6"/>
    <w:rsid w:val="001A3DBA"/>
    <w:rsid w:val="001D5FEB"/>
    <w:rsid w:val="00250FF8"/>
    <w:rsid w:val="00285A6E"/>
    <w:rsid w:val="0029027F"/>
    <w:rsid w:val="002C1FBE"/>
    <w:rsid w:val="003748DB"/>
    <w:rsid w:val="003754A1"/>
    <w:rsid w:val="003A6A32"/>
    <w:rsid w:val="003B55E9"/>
    <w:rsid w:val="003E0165"/>
    <w:rsid w:val="004C1A5C"/>
    <w:rsid w:val="00523219"/>
    <w:rsid w:val="005419E5"/>
    <w:rsid w:val="00572036"/>
    <w:rsid w:val="0059462F"/>
    <w:rsid w:val="005A447D"/>
    <w:rsid w:val="005B631B"/>
    <w:rsid w:val="005C6DF8"/>
    <w:rsid w:val="005E502D"/>
    <w:rsid w:val="00602422"/>
    <w:rsid w:val="006601F7"/>
    <w:rsid w:val="00665BE2"/>
    <w:rsid w:val="006B4292"/>
    <w:rsid w:val="006D27FD"/>
    <w:rsid w:val="00784FBE"/>
    <w:rsid w:val="00813EAD"/>
    <w:rsid w:val="00833B32"/>
    <w:rsid w:val="0085031B"/>
    <w:rsid w:val="008512D1"/>
    <w:rsid w:val="008605F0"/>
    <w:rsid w:val="00873DC0"/>
    <w:rsid w:val="008A5F26"/>
    <w:rsid w:val="008B515F"/>
    <w:rsid w:val="00934FDE"/>
    <w:rsid w:val="00951792"/>
    <w:rsid w:val="00952709"/>
    <w:rsid w:val="009A4163"/>
    <w:rsid w:val="009D1707"/>
    <w:rsid w:val="009D31D2"/>
    <w:rsid w:val="009D5E76"/>
    <w:rsid w:val="009E7E16"/>
    <w:rsid w:val="009F3D79"/>
    <w:rsid w:val="009F57E1"/>
    <w:rsid w:val="00A06BA1"/>
    <w:rsid w:val="00A21B9C"/>
    <w:rsid w:val="00A24601"/>
    <w:rsid w:val="00A2626D"/>
    <w:rsid w:val="00A276B4"/>
    <w:rsid w:val="00AB5F69"/>
    <w:rsid w:val="00B06100"/>
    <w:rsid w:val="00B11AF3"/>
    <w:rsid w:val="00B132F1"/>
    <w:rsid w:val="00B435DF"/>
    <w:rsid w:val="00B83315"/>
    <w:rsid w:val="00BA6139"/>
    <w:rsid w:val="00BB71A4"/>
    <w:rsid w:val="00C1522D"/>
    <w:rsid w:val="00C21931"/>
    <w:rsid w:val="00C4562A"/>
    <w:rsid w:val="00C84CFD"/>
    <w:rsid w:val="00CC3832"/>
    <w:rsid w:val="00CD7964"/>
    <w:rsid w:val="00D0468F"/>
    <w:rsid w:val="00D26F1A"/>
    <w:rsid w:val="00D83727"/>
    <w:rsid w:val="00DA1058"/>
    <w:rsid w:val="00DD688F"/>
    <w:rsid w:val="00E13D3B"/>
    <w:rsid w:val="00E33015"/>
    <w:rsid w:val="00E33AD4"/>
    <w:rsid w:val="00E63408"/>
    <w:rsid w:val="00EC352C"/>
    <w:rsid w:val="00F04C67"/>
    <w:rsid w:val="00F2023E"/>
    <w:rsid w:val="00F22B44"/>
    <w:rsid w:val="00F27E5D"/>
    <w:rsid w:val="00F4190D"/>
    <w:rsid w:val="00FA4AB9"/>
    <w:rsid w:val="00FA6DFC"/>
    <w:rsid w:val="00FC2FD1"/>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styleId="Nierozpoznanawzmianka">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833B32"/>
    <w:rPr>
      <w:b/>
      <w:bCs/>
    </w:rPr>
  </w:style>
  <w:style w:type="character" w:customStyle="1" w:styleId="markedcontent">
    <w:name w:val="markedcontent"/>
    <w:basedOn w:val="Domylnaczcionkaakapitu"/>
    <w:rsid w:val="00F2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13" Type="http://schemas.openxmlformats.org/officeDocument/2006/relationships/hyperlink" Target="https://sip.legalis.pl/document-view.seam?documentId=mfrxilrtg4ytiobrgezdmltqmfyc4njtgmzdgnbrgu" TargetMode="External"/><Relationship Id="rId3" Type="http://schemas.openxmlformats.org/officeDocument/2006/relationships/styles" Target="styles.xml"/><Relationship Id="rId7" Type="http://schemas.openxmlformats.org/officeDocument/2006/relationships/hyperlink" Target="https://www.dpskalkow.pl" TargetMode="External"/><Relationship Id="rId12" Type="http://schemas.openxmlformats.org/officeDocument/2006/relationships/hyperlink" Target="https://sip.legalis.pl/document-view.seam?documentId=mfrxilrtg4ytimjzhe4tiltqmfyc4njrga4damryg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hyperlink" Target="https://sip.legalis.pl/document-view.seam?documentId=mfrxilrtg4ytiobrgezdmltqmfyc4njtgmzdgnbrg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C458-0152-4F66-A54C-A2B6D5F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9575</Words>
  <Characters>57453</Characters>
  <Application>Microsoft Office Word</Application>
  <DocSecurity>0</DocSecurity>
  <Lines>478</Lines>
  <Paragraphs>133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4.5. Oferty częściowe i wariantowe</vt:lpstr>
      <vt:lpstr>        4.6. Zlecanie dostaw podwykonawcom</vt:lpstr>
      <vt:lpstr>        Zamawiający dopuszcza możliwości zlecenia podwykonawcom dostaw objętych przedmio</vt:lpstr>
      <vt:lpstr>        </vt:lpstr>
      <vt:lpstr>        4.7. Informacja o przewidywanych zamówieniach dodatkowych</vt:lpstr>
    </vt:vector>
  </TitlesOfParts>
  <Company/>
  <LinksUpToDate>false</LinksUpToDate>
  <CharactersWithSpaces>66895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Sylwester Ślusarczyk</cp:lastModifiedBy>
  <cp:revision>6</cp:revision>
  <cp:lastPrinted>2021-07-12T09:19:00Z</cp:lastPrinted>
  <dcterms:created xsi:type="dcterms:W3CDTF">2023-11-30T09:41:00Z</dcterms:created>
  <dcterms:modified xsi:type="dcterms:W3CDTF">2023-11-30T22:37:00Z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