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75BE" w14:textId="44085325" w:rsidR="00AE00C8" w:rsidRDefault="00107706">
      <w:pPr>
        <w:pStyle w:val="Textbody"/>
      </w:pPr>
      <w:r w:rsidRPr="000426BF">
        <w:rPr>
          <w:rFonts w:cs="Times New Roman"/>
          <w:b/>
          <w:bCs/>
          <w:i/>
          <w:color w:val="000000"/>
        </w:rPr>
        <w:t xml:space="preserve">Załącznik nr </w:t>
      </w:r>
      <w:r>
        <w:rPr>
          <w:rFonts w:cs="Times New Roman"/>
          <w:b/>
          <w:bCs/>
          <w:i/>
          <w:color w:val="000000"/>
        </w:rPr>
        <w:t>4</w:t>
      </w:r>
      <w:r w:rsidRPr="000426BF">
        <w:rPr>
          <w:rFonts w:cs="Times New Roman"/>
          <w:b/>
          <w:bCs/>
          <w:i/>
          <w:color w:val="000000"/>
        </w:rPr>
        <w:t xml:space="preserve"> do Specyfikacji warunków zamówienia</w:t>
      </w:r>
    </w:p>
    <w:p w14:paraId="749EEFEC" w14:textId="77777777" w:rsidR="00AE00C8" w:rsidRDefault="00014D8D">
      <w:pPr>
        <w:pStyle w:val="Textbod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pieczęć firmowa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10671691" w14:textId="77777777" w:rsidR="00AE00C8" w:rsidRDefault="00014D8D">
      <w:pPr>
        <w:pStyle w:val="Standard"/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5DD96675" w14:textId="77777777" w:rsidR="00AE00C8" w:rsidRDefault="00014D8D">
      <w:pPr>
        <w:pStyle w:val="Standard"/>
        <w:spacing w:before="227" w:after="0" w:line="24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0"/>
          <w:szCs w:val="20"/>
        </w:rPr>
        <w:t>składane</w:t>
      </w:r>
      <w:r>
        <w:rPr>
          <w:rFonts w:cs="Arial"/>
          <w:b/>
          <w:color w:val="000000"/>
          <w:sz w:val="20"/>
          <w:szCs w:val="20"/>
        </w:rPr>
        <w:t xml:space="preserve"> na podstawie art. 125 ust. 1 lub ust. 4 ustawy z dnia 11 września 2019 r. Prawo zamówień publicznych (dalej jako: ustawa Pzp)</w:t>
      </w:r>
      <w:r>
        <w:rPr>
          <w:rFonts w:cs="Arial"/>
          <w:b/>
          <w:color w:val="000000"/>
          <w:sz w:val="21"/>
          <w:szCs w:val="21"/>
        </w:rPr>
        <w:t xml:space="preserve">. </w:t>
      </w:r>
      <w:r>
        <w:rPr>
          <w:rFonts w:cs="Arial"/>
          <w:i/>
          <w:iCs/>
          <w:color w:val="000000"/>
          <w:sz w:val="20"/>
          <w:szCs w:val="20"/>
        </w:rPr>
        <w:t>W przypadku wspólnego ubiegania się o zamówienie,</w:t>
      </w:r>
      <w:r>
        <w:rPr>
          <w:rFonts w:cs="Arial"/>
          <w:i/>
          <w:iCs/>
          <w:color w:val="000000"/>
          <w:sz w:val="20"/>
          <w:szCs w:val="20"/>
        </w:rPr>
        <w:br/>
        <w:t>oświadczenie składa każdy z Wykonawców.</w:t>
      </w:r>
    </w:p>
    <w:p w14:paraId="783C6FAA" w14:textId="77777777" w:rsidR="00AE00C8" w:rsidRDefault="00014D8D">
      <w:pPr>
        <w:pStyle w:val="Standard"/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DOTYCZĄCE SPEŁNIANIA WARUNKÓW UDZIAŁU W POSTĘPOWANIU</w:t>
      </w:r>
    </w:p>
    <w:p w14:paraId="4194D2CE" w14:textId="77777777" w:rsidR="00AE00C8" w:rsidRDefault="00AE00C8">
      <w:pPr>
        <w:pStyle w:val="Standard"/>
        <w:spacing w:after="0"/>
        <w:jc w:val="both"/>
        <w:rPr>
          <w:rFonts w:cs="Arial"/>
          <w:color w:val="000000"/>
          <w:sz w:val="21"/>
          <w:szCs w:val="21"/>
        </w:rPr>
      </w:pPr>
    </w:p>
    <w:p w14:paraId="2C288EC8" w14:textId="2A1B663E" w:rsidR="00E826CF" w:rsidRDefault="00014D8D" w:rsidP="00E826CF">
      <w:pPr>
        <w:pStyle w:val="Tekstpodstawowywcity"/>
        <w:jc w:val="center"/>
        <w:rPr>
          <w:b/>
          <w:szCs w:val="24"/>
        </w:rPr>
      </w:pPr>
      <w:r>
        <w:rPr>
          <w:rFonts w:cs="Arial"/>
          <w:color w:val="000000"/>
          <w:sz w:val="21"/>
        </w:rPr>
        <w:t>Na potrzeby postępowania o udzielenie zamówienia publicznego pn</w:t>
      </w:r>
      <w:r w:rsidR="00E826CF">
        <w:rPr>
          <w:rFonts w:cs="Arial"/>
          <w:color w:val="000000"/>
          <w:sz w:val="21"/>
        </w:rPr>
        <w:t xml:space="preserve"> </w:t>
      </w:r>
      <w:bookmarkStart w:id="0" w:name="_Hlk70497832"/>
      <w:r w:rsidR="00E826CF">
        <w:rPr>
          <w:b/>
          <w:szCs w:val="24"/>
        </w:rPr>
        <w:t>„</w:t>
      </w:r>
      <w:r w:rsidR="00E826CF">
        <w:rPr>
          <w:b/>
          <w:bCs/>
          <w:color w:val="272725"/>
          <w:szCs w:val="24"/>
        </w:rPr>
        <w:t>Dostawa żywności na potrzeby Domu Pomocy Społecznej im. Sue Ryder w Kałkowie - Godowie gm. Pawłów w okresie od 1 lipca 2021 roku do 30 czerwca 202</w:t>
      </w:r>
      <w:r w:rsidR="00107706">
        <w:rPr>
          <w:b/>
          <w:bCs/>
          <w:color w:val="272725"/>
          <w:szCs w:val="24"/>
        </w:rPr>
        <w:t>2</w:t>
      </w:r>
      <w:r w:rsidR="00E826CF">
        <w:rPr>
          <w:b/>
          <w:bCs/>
          <w:color w:val="272725"/>
          <w:szCs w:val="24"/>
        </w:rPr>
        <w:t xml:space="preserve"> roku”</w:t>
      </w:r>
      <w:bookmarkEnd w:id="0"/>
    </w:p>
    <w:p w14:paraId="6AE7F8FC" w14:textId="2AFA6905" w:rsidR="002A4FE0" w:rsidRPr="008F281B" w:rsidRDefault="002A4FE0" w:rsidP="002A4FE0">
      <w:pPr>
        <w:spacing w:line="360" w:lineRule="auto"/>
        <w:jc w:val="center"/>
        <w:rPr>
          <w:rFonts w:eastAsia="Arial Unicode MS"/>
        </w:rPr>
      </w:pPr>
    </w:p>
    <w:p w14:paraId="05680108" w14:textId="6047BD67" w:rsidR="00AE00C8" w:rsidRDefault="00014D8D">
      <w:pPr>
        <w:pStyle w:val="Standard"/>
        <w:jc w:val="both"/>
      </w:pPr>
      <w:r>
        <w:rPr>
          <w:rFonts w:cs="Arial"/>
          <w:color w:val="000000"/>
          <w:sz w:val="21"/>
          <w:szCs w:val="21"/>
        </w:rPr>
        <w:t>,</w:t>
      </w:r>
      <w:r>
        <w:rPr>
          <w:rFonts w:cs="Arial"/>
          <w:i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21"/>
          <w:szCs w:val="21"/>
        </w:rPr>
        <w:t>oświadczam, co następuje:</w:t>
      </w:r>
    </w:p>
    <w:p w14:paraId="01FC3B5E" w14:textId="77777777" w:rsidR="00AE00C8" w:rsidRDefault="00014D8D">
      <w:pPr>
        <w:pStyle w:val="Standard"/>
        <w:numPr>
          <w:ilvl w:val="0"/>
          <w:numId w:val="9"/>
        </w:numPr>
        <w:shd w:val="clear" w:color="auto" w:fill="BFBFBF"/>
        <w:spacing w:after="0" w:line="360" w:lineRule="auto"/>
        <w:jc w:val="both"/>
        <w:rPr>
          <w:b/>
          <w:bCs/>
          <w:color w:val="000000"/>
        </w:rPr>
      </w:pPr>
      <w:r>
        <w:rPr>
          <w:rFonts w:cs="Arial"/>
          <w:b/>
          <w:bCs/>
          <w:color w:val="000000"/>
          <w:sz w:val="21"/>
          <w:szCs w:val="21"/>
        </w:rPr>
        <w:t>INFORMACJA DOTYCZĄCA WYKONAWCY:</w:t>
      </w:r>
    </w:p>
    <w:p w14:paraId="447E461C" w14:textId="77777777" w:rsidR="00AE00C8" w:rsidRDefault="00014D8D">
      <w:pPr>
        <w:pStyle w:val="Standard"/>
        <w:numPr>
          <w:ilvl w:val="0"/>
          <w:numId w:val="10"/>
        </w:numPr>
        <w:spacing w:before="113"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Oświadczam, że spełniam warunki udziału w postępowaniu określone przez Zamawiającego</w:t>
      </w:r>
      <w:r>
        <w:rPr>
          <w:rFonts w:cs="Arial"/>
          <w:color w:val="000000"/>
          <w:sz w:val="21"/>
          <w:szCs w:val="21"/>
        </w:rPr>
        <w:br/>
        <w:t>w ogłoszeniu o zamówieniu dotyczącym ww. postępowania.</w:t>
      </w:r>
    </w:p>
    <w:p w14:paraId="3B548C85" w14:textId="77777777" w:rsidR="00AE00C8" w:rsidRDefault="00014D8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359FADD2" w14:textId="77777777" w:rsidR="00AE00C8" w:rsidRDefault="00014D8D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</w:t>
      </w:r>
    </w:p>
    <w:p w14:paraId="49DC3385" w14:textId="77777777" w:rsidR="00AE00C8" w:rsidRDefault="00014D8D">
      <w:pPr>
        <w:pStyle w:val="Standard"/>
        <w:spacing w:after="0" w:line="240" w:lineRule="auto"/>
        <w:ind w:left="5664"/>
        <w:jc w:val="both"/>
        <w:rPr>
          <w:rFonts w:cs="Arial"/>
          <w:b/>
          <w:bCs/>
          <w:i/>
          <w:color w:val="000000"/>
          <w:sz w:val="16"/>
          <w:szCs w:val="16"/>
        </w:rPr>
      </w:pPr>
      <w:r>
        <w:rPr>
          <w:rFonts w:cs="Arial"/>
          <w:b/>
          <w:bCs/>
          <w:i/>
          <w:color w:val="000000"/>
          <w:sz w:val="16"/>
          <w:szCs w:val="16"/>
        </w:rPr>
        <w:t>(Podpis, pieczęć osoby / osób uprawnionych</w:t>
      </w:r>
    </w:p>
    <w:p w14:paraId="1FB1542E" w14:textId="77777777" w:rsidR="00AE00C8" w:rsidRDefault="00014D8D">
      <w:pPr>
        <w:pStyle w:val="Standard"/>
        <w:spacing w:after="0" w:line="240" w:lineRule="auto"/>
        <w:ind w:left="5664" w:firstLine="708"/>
        <w:jc w:val="both"/>
        <w:rPr>
          <w:rFonts w:cs="Arial"/>
          <w:b/>
          <w:bCs/>
          <w:i/>
          <w:color w:val="000000"/>
          <w:sz w:val="16"/>
          <w:szCs w:val="16"/>
        </w:rPr>
      </w:pPr>
      <w:r>
        <w:rPr>
          <w:rFonts w:cs="Arial"/>
          <w:b/>
          <w:bCs/>
          <w:i/>
          <w:color w:val="000000"/>
          <w:sz w:val="16"/>
          <w:szCs w:val="16"/>
        </w:rPr>
        <w:t>do reprezentowania Wykonawcy)</w:t>
      </w:r>
    </w:p>
    <w:p w14:paraId="70F71A89" w14:textId="77777777" w:rsidR="00AE00C8" w:rsidRDefault="00AE00C8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52C1F1F4" w14:textId="77777777" w:rsidR="00AE00C8" w:rsidRDefault="00AE00C8">
      <w:pPr>
        <w:pStyle w:val="Standard"/>
        <w:spacing w:after="0" w:line="240" w:lineRule="auto"/>
        <w:ind w:left="5664" w:firstLine="708"/>
        <w:jc w:val="both"/>
        <w:rPr>
          <w:rFonts w:cs="Arial"/>
          <w:b/>
          <w:bCs/>
          <w:i/>
          <w:color w:val="000000"/>
          <w:sz w:val="16"/>
          <w:szCs w:val="16"/>
        </w:rPr>
      </w:pPr>
    </w:p>
    <w:p w14:paraId="756C04F7" w14:textId="77777777" w:rsidR="00AE00C8" w:rsidRDefault="00014D8D">
      <w:pPr>
        <w:pStyle w:val="Standard"/>
        <w:numPr>
          <w:ilvl w:val="0"/>
          <w:numId w:val="9"/>
        </w:numPr>
        <w:shd w:val="clear" w:color="auto" w:fill="BFBFBF"/>
        <w:spacing w:after="0" w:line="360" w:lineRule="auto"/>
        <w:jc w:val="both"/>
        <w:rPr>
          <w:color w:val="000000"/>
        </w:rPr>
      </w:pPr>
      <w:r>
        <w:rPr>
          <w:rFonts w:cs="Arial"/>
          <w:b/>
          <w:bCs/>
          <w:color w:val="000000"/>
          <w:sz w:val="21"/>
          <w:szCs w:val="21"/>
        </w:rPr>
        <w:t>INFORMACJA W ZWIĄZKU Z POLEGANIEM NA ZASOBACH INNYCH PODMIOTÓW:</w:t>
      </w:r>
    </w:p>
    <w:p w14:paraId="4C076414" w14:textId="77777777" w:rsidR="00AE00C8" w:rsidRDefault="00014D8D">
      <w:pPr>
        <w:pStyle w:val="Standard"/>
        <w:numPr>
          <w:ilvl w:val="0"/>
          <w:numId w:val="11"/>
        </w:numPr>
        <w:spacing w:before="113" w:after="0" w:line="360" w:lineRule="auto"/>
        <w:jc w:val="both"/>
        <w:rPr>
          <w:color w:val="000000"/>
        </w:rPr>
      </w:pPr>
      <w:r>
        <w:rPr>
          <w:color w:val="000000"/>
        </w:rPr>
        <w:t xml:space="preserve">Oświadczam, że w celu wykazania spełniania warunku udziału w postępowaniu, określonego przez Zamawiającego w ogłoszeniu o zamówieniu dotyczącego zdolności technicznych </w:t>
      </w:r>
      <w:r>
        <w:rPr>
          <w:b/>
          <w:bCs/>
          <w:color w:val="000000"/>
        </w:rPr>
        <w:t>(wiedza i doświadczenie)</w:t>
      </w:r>
      <w:r>
        <w:rPr>
          <w:color w:val="000000"/>
        </w:rPr>
        <w:t xml:space="preserve"> polegam na zasobach następującego/ych podmiotu/ów:……………………..................................................................................</w:t>
      </w:r>
      <w:r>
        <w:rPr>
          <w:rFonts w:cs="Arial"/>
          <w:color w:val="000000"/>
          <w:sz w:val="21"/>
          <w:szCs w:val="21"/>
        </w:rPr>
        <w:t xml:space="preserve">..…………………………………………….…………………………………….., w następującym zakresie: …………………………… </w:t>
      </w:r>
      <w:r>
        <w:rPr>
          <w:rFonts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52971FEB" w14:textId="77777777" w:rsidR="00AE00C8" w:rsidRDefault="00AE00C8">
      <w:pPr>
        <w:pStyle w:val="Standard"/>
        <w:spacing w:before="113" w:after="0" w:line="360" w:lineRule="auto"/>
        <w:jc w:val="both"/>
        <w:rPr>
          <w:rFonts w:cs="Arial"/>
          <w:i/>
          <w:color w:val="000000"/>
          <w:sz w:val="16"/>
          <w:szCs w:val="16"/>
        </w:rPr>
      </w:pPr>
    </w:p>
    <w:p w14:paraId="0AB04D3F" w14:textId="77777777" w:rsidR="00AE00C8" w:rsidRDefault="00014D8D">
      <w:pPr>
        <w:pStyle w:val="Standard"/>
        <w:numPr>
          <w:ilvl w:val="0"/>
          <w:numId w:val="10"/>
        </w:numPr>
        <w:spacing w:before="113" w:after="0" w:line="360" w:lineRule="auto"/>
        <w:jc w:val="both"/>
        <w:rPr>
          <w:color w:val="000000"/>
        </w:rPr>
      </w:pPr>
      <w:r>
        <w:rPr>
          <w:color w:val="000000"/>
        </w:rPr>
        <w:t xml:space="preserve">Oświadczam, że w celu wykazania spełniania  warunku udziału w postępowaniu, określonego przez Zamawiającego w ogłoszeniu o zamówieniu dotyczącego zdolności zawodowych </w:t>
      </w:r>
      <w:r>
        <w:rPr>
          <w:b/>
          <w:bCs/>
          <w:color w:val="000000"/>
        </w:rPr>
        <w:t>(osoby zdolne do wykonania zamówienia)</w:t>
      </w:r>
      <w:r>
        <w:rPr>
          <w:color w:val="000000"/>
        </w:rPr>
        <w:t xml:space="preserve"> polegam na zasobach następującego/ych podmiotu/ów: ………………………............................................….………………………………………………………………………………………………….…………….…………………………………….., w następującym zakresie: ..</w:t>
      </w:r>
    </w:p>
    <w:p w14:paraId="28901951" w14:textId="77777777" w:rsidR="00AE00C8" w:rsidRDefault="00014D8D">
      <w:pPr>
        <w:pStyle w:val="Standard"/>
        <w:spacing w:before="113" w:after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………………………………………………………………………………………… </w:t>
      </w:r>
      <w:r>
        <w:rPr>
          <w:i/>
          <w:iCs/>
          <w:color w:val="000000"/>
          <w:sz w:val="16"/>
          <w:szCs w:val="16"/>
        </w:rPr>
        <w:t>(wskazać podmiot i określić odpowiedni zakres dla wskazanego podmiotu).</w:t>
      </w:r>
    </w:p>
    <w:p w14:paraId="3B281171" w14:textId="77777777" w:rsidR="00AE00C8" w:rsidRDefault="00014D8D">
      <w:pPr>
        <w:pStyle w:val="Standard"/>
        <w:spacing w:after="0" w:line="240" w:lineRule="auto"/>
        <w:ind w:left="7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</w:rPr>
        <w:t>W związku z powyższym przedstawiam oświadczenia podmiotu udostępniającego zasoby, potwierdzające brak podstaw wykluczenia tego podmiotu oraz spełnianie warunków udziału w postępowaniu, w zakresie, w jakim powołuje się na jego zasoby.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0B31EDCD" w14:textId="77777777" w:rsidR="00AE00C8" w:rsidRDefault="00014D8D">
      <w:pPr>
        <w:pStyle w:val="Standard"/>
        <w:spacing w:after="0" w:line="240" w:lineRule="auto"/>
        <w:ind w:left="7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157C8B78" w14:textId="77777777" w:rsidR="00AE00C8" w:rsidRDefault="00014D8D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65FF44B2" w14:textId="77777777" w:rsidR="00AE00C8" w:rsidRDefault="00014D8D">
      <w:pPr>
        <w:pStyle w:val="Standard"/>
        <w:spacing w:after="0" w:line="240" w:lineRule="auto"/>
        <w:ind w:left="5664"/>
        <w:jc w:val="both"/>
        <w:rPr>
          <w:rFonts w:cs="Arial"/>
          <w:b/>
          <w:bCs/>
          <w:i/>
          <w:sz w:val="16"/>
          <w:szCs w:val="16"/>
        </w:rPr>
      </w:pPr>
      <w:r>
        <w:rPr>
          <w:rFonts w:cs="Arial"/>
          <w:b/>
          <w:bCs/>
          <w:i/>
          <w:sz w:val="16"/>
          <w:szCs w:val="16"/>
        </w:rPr>
        <w:t>(Podpis, pieczęć osoby / osób uprawnionych</w:t>
      </w:r>
    </w:p>
    <w:p w14:paraId="0CFB5328" w14:textId="77777777" w:rsidR="00AE00C8" w:rsidRDefault="00014D8D">
      <w:pPr>
        <w:pStyle w:val="Standard"/>
        <w:spacing w:after="0" w:line="240" w:lineRule="auto"/>
        <w:ind w:left="5664" w:firstLine="708"/>
        <w:jc w:val="both"/>
        <w:rPr>
          <w:rFonts w:cs="Arial"/>
          <w:b/>
          <w:bCs/>
          <w:i/>
          <w:sz w:val="16"/>
          <w:szCs w:val="16"/>
        </w:rPr>
      </w:pPr>
      <w:r>
        <w:rPr>
          <w:rFonts w:cs="Arial"/>
          <w:b/>
          <w:bCs/>
          <w:i/>
          <w:sz w:val="16"/>
          <w:szCs w:val="16"/>
        </w:rPr>
        <w:t>do reprezentowania Wykonawcy)</w:t>
      </w:r>
    </w:p>
    <w:p w14:paraId="20B1EDFD" w14:textId="77777777" w:rsidR="00AE00C8" w:rsidRDefault="00AE00C8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6503CF2F" w14:textId="77777777" w:rsidR="00AE00C8" w:rsidRDefault="00AE00C8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E303AD4" w14:textId="77777777" w:rsidR="00AE00C8" w:rsidRDefault="00014D8D">
      <w:pPr>
        <w:pStyle w:val="Standard"/>
        <w:numPr>
          <w:ilvl w:val="0"/>
          <w:numId w:val="9"/>
        </w:numPr>
        <w:shd w:val="clear" w:color="auto" w:fill="BFBFBF"/>
        <w:spacing w:after="0"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14:paraId="7B4DC169" w14:textId="77777777" w:rsidR="00AE00C8" w:rsidRDefault="00014D8D">
      <w:pPr>
        <w:pStyle w:val="Standard"/>
        <w:spacing w:before="113" w:after="0" w:line="36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01D6A6" w14:textId="77777777" w:rsidR="00AE00C8" w:rsidRDefault="00014D8D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E9481BB" w14:textId="77777777" w:rsidR="00AE00C8" w:rsidRDefault="00014D8D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5241E4A2" w14:textId="77777777" w:rsidR="00AE00C8" w:rsidRDefault="00014D8D">
      <w:pPr>
        <w:pStyle w:val="Standard"/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(Podpis, pieczęć osoby / osób uprawnionych</w:t>
      </w:r>
    </w:p>
    <w:p w14:paraId="44ED04E0" w14:textId="77777777" w:rsidR="00AE00C8" w:rsidRDefault="00014D8D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 reprezentowania Wykonawcy)</w:t>
      </w:r>
    </w:p>
    <w:p w14:paraId="53E0E00A" w14:textId="77777777" w:rsidR="00AE00C8" w:rsidRDefault="00AE00C8">
      <w:pPr>
        <w:pStyle w:val="Standard"/>
        <w:spacing w:line="360" w:lineRule="auto"/>
        <w:jc w:val="both"/>
      </w:pPr>
    </w:p>
    <w:sectPr w:rsidR="00AE00C8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FA4F" w14:textId="77777777" w:rsidR="00A2764A" w:rsidRDefault="00A2764A">
      <w:pPr>
        <w:spacing w:after="0" w:line="240" w:lineRule="auto"/>
      </w:pPr>
      <w:r>
        <w:separator/>
      </w:r>
    </w:p>
  </w:endnote>
  <w:endnote w:type="continuationSeparator" w:id="0">
    <w:p w14:paraId="70A54AD1" w14:textId="77777777" w:rsidR="00A2764A" w:rsidRDefault="00A2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C3C2" w14:textId="77777777" w:rsidR="00D32A17" w:rsidRDefault="00014D8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D236" w14:textId="77777777" w:rsidR="00A2764A" w:rsidRDefault="00A276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895512" w14:textId="77777777" w:rsidR="00A2764A" w:rsidRDefault="00A27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43"/>
    <w:multiLevelType w:val="multilevel"/>
    <w:tmpl w:val="C07CFBD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247600AF"/>
    <w:multiLevelType w:val="multilevel"/>
    <w:tmpl w:val="F40E6BC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3202238"/>
    <w:multiLevelType w:val="multilevel"/>
    <w:tmpl w:val="07FE1AE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color w:val="auto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" w15:restartNumberingAfterBreak="0">
    <w:nsid w:val="3EC30780"/>
    <w:multiLevelType w:val="multilevel"/>
    <w:tmpl w:val="ED18338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1FA587E"/>
    <w:multiLevelType w:val="multilevel"/>
    <w:tmpl w:val="45043CC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72C30A4"/>
    <w:multiLevelType w:val="multilevel"/>
    <w:tmpl w:val="80E44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8F3AAD"/>
    <w:multiLevelType w:val="multilevel"/>
    <w:tmpl w:val="70BC500E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180D32"/>
    <w:multiLevelType w:val="multilevel"/>
    <w:tmpl w:val="CEB0BD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49738B4"/>
    <w:multiLevelType w:val="multilevel"/>
    <w:tmpl w:val="3878BCE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4DF6FB1"/>
    <w:multiLevelType w:val="multilevel"/>
    <w:tmpl w:val="721E8A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C8"/>
    <w:rsid w:val="00014D8D"/>
    <w:rsid w:val="00052EBB"/>
    <w:rsid w:val="00107706"/>
    <w:rsid w:val="002A4FE0"/>
    <w:rsid w:val="00A2764A"/>
    <w:rsid w:val="00AE00C8"/>
    <w:rsid w:val="00E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330F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WW8Num19z1">
    <w:name w:val="WW8Num19z1"/>
    <w:rPr>
      <w:color w:val="auto"/>
      <w:sz w:val="24"/>
      <w:szCs w:val="24"/>
      <w:shd w:val="clear" w:color="auto" w:fill="auto"/>
      <w:lang w:val="pl-PL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tarSymbol, 'Arial Unicode MS'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9">
    <w:name w:val="WW8Num19"/>
    <w:basedOn w:val="Bezlisty"/>
    <w:pPr>
      <w:numPr>
        <w:numId w:val="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26CF"/>
    <w:pPr>
      <w:spacing w:after="120" w:line="240" w:lineRule="auto"/>
      <w:ind w:left="283"/>
      <w:textAlignment w:val="auto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26C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Ślusarczyk</cp:lastModifiedBy>
  <cp:revision>3</cp:revision>
  <cp:lastPrinted>2016-07-26T10:32:00Z</cp:lastPrinted>
  <dcterms:created xsi:type="dcterms:W3CDTF">2021-04-28T09:08:00Z</dcterms:created>
  <dcterms:modified xsi:type="dcterms:W3CDTF">2021-05-05T15:23:00Z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